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396" w:rsidRDefault="00DE3396">
      <w:bookmarkStart w:id="0" w:name="_GoBack"/>
      <w:bookmarkEnd w:id="0"/>
    </w:p>
    <w:p w:rsidR="00DE3396" w:rsidRDefault="003D1CC2">
      <w:r>
        <w:rPr>
          <w:noProof/>
        </w:rPr>
        <mc:AlternateContent>
          <mc:Choice Requires="wps">
            <w:drawing>
              <wp:anchor distT="0" distB="0" distL="114300" distR="114300" simplePos="0" relativeHeight="251681792" behindDoc="0" locked="0" layoutInCell="1" allowOverlap="1" wp14:anchorId="6C8C87AE" wp14:editId="663E1379">
                <wp:simplePos x="0" y="0"/>
                <wp:positionH relativeFrom="column">
                  <wp:posOffset>541655</wp:posOffset>
                </wp:positionH>
                <wp:positionV relativeFrom="paragraph">
                  <wp:posOffset>271780</wp:posOffset>
                </wp:positionV>
                <wp:extent cx="1764665" cy="1647825"/>
                <wp:effectExtent l="152400" t="76200" r="0" b="47625"/>
                <wp:wrapNone/>
                <wp:docPr id="20" name="Explosion 1 20"/>
                <wp:cNvGraphicFramePr/>
                <a:graphic xmlns:a="http://schemas.openxmlformats.org/drawingml/2006/main">
                  <a:graphicData uri="http://schemas.microsoft.com/office/word/2010/wordprocessingShape">
                    <wps:wsp>
                      <wps:cNvSpPr/>
                      <wps:spPr>
                        <a:xfrm rot="20577506">
                          <a:off x="0" y="0"/>
                          <a:ext cx="1764665" cy="1647825"/>
                        </a:xfrm>
                        <a:prstGeom prst="irregularSeal1">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20" o:spid="_x0000_s1026" type="#_x0000_t71" style="position:absolute;margin-left:42.65pt;margin-top:21.4pt;width:138.95pt;height:129.75pt;rotation:-1116836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" fillcolor="yellow" strokecolor="#243f60 [1604]" strokeweight="2pt"/>
            </w:pict>
          </mc:Fallback>
        </mc:AlternateContent>
      </w:r>
    </w:p>
    <w:p w:rsidR="004A2B48" w:rsidRDefault="006872EB" w:rsidP="004A7D6E">
      <w:pPr>
        <w:spacing w:after="0"/>
      </w:pPr>
      <w:r>
        <w:rPr>
          <w:noProof/>
        </w:rPr>
        <mc:AlternateContent>
          <mc:Choice Requires="wps">
            <w:drawing>
              <wp:anchor distT="0" distB="0" distL="114300" distR="114300" simplePos="0" relativeHeight="251680768" behindDoc="0" locked="0" layoutInCell="1" allowOverlap="1" wp14:anchorId="028725E6" wp14:editId="15C5973D">
                <wp:simplePos x="0" y="0"/>
                <wp:positionH relativeFrom="column">
                  <wp:posOffset>7687310</wp:posOffset>
                </wp:positionH>
                <wp:positionV relativeFrom="paragraph">
                  <wp:posOffset>1955800</wp:posOffset>
                </wp:positionV>
                <wp:extent cx="1360170" cy="1233170"/>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1360170" cy="1233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0311" w:rsidRDefault="006A5677" w:rsidP="00350311">
                            <w:pPr>
                              <w:spacing w:after="0" w:line="240" w:lineRule="auto"/>
                              <w:jc w:val="center"/>
                              <w:rPr>
                                <w:sz w:val="32"/>
                                <w:szCs w:val="32"/>
                              </w:rPr>
                            </w:pPr>
                            <w:r w:rsidRPr="006A5677">
                              <w:rPr>
                                <w:sz w:val="32"/>
                                <w:szCs w:val="32"/>
                              </w:rPr>
                              <w:t xml:space="preserve">Elder Abuse Cases </w:t>
                            </w:r>
                          </w:p>
                          <w:p w:rsidR="006A5677" w:rsidRPr="006A5677" w:rsidRDefault="006A5677" w:rsidP="00350311">
                            <w:pPr>
                              <w:spacing w:after="0" w:line="240" w:lineRule="auto"/>
                              <w:jc w:val="center"/>
                              <w:rPr>
                                <w:sz w:val="32"/>
                                <w:szCs w:val="32"/>
                              </w:rPr>
                            </w:pPr>
                            <w:r w:rsidRPr="006A5677">
                              <w:rPr>
                                <w:sz w:val="32"/>
                                <w:szCs w:val="32"/>
                              </w:rPr>
                              <w:t>Managed</w:t>
                            </w:r>
                          </w:p>
                          <w:p w:rsidR="006A5677" w:rsidRPr="006A5677" w:rsidRDefault="006A5677" w:rsidP="006A5677">
                            <w:pPr>
                              <w:jc w:val="center"/>
                              <w:rPr>
                                <w:b/>
                                <w:sz w:val="48"/>
                                <w:szCs w:val="48"/>
                              </w:rPr>
                            </w:pPr>
                            <w:r w:rsidRPr="006A5677">
                              <w:rPr>
                                <w:b/>
                                <w:sz w:val="48"/>
                                <w:szCs w:val="4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605.3pt;margin-top:154pt;width:107.1pt;height:9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" filled="f" stroked="f" strokeweight=".5pt">
                <v:textbox>
                  <w:txbxContent>
                    <w:p w:rsidR="00350311" w:rsidRDefault="006A5677" w:rsidP="00350311">
                      <w:pPr>
                        <w:spacing w:after="0" w:line="240" w:lineRule="auto"/>
                        <w:jc w:val="center"/>
                        <w:rPr>
                          <w:sz w:val="32"/>
                          <w:szCs w:val="32"/>
                        </w:rPr>
                      </w:pPr>
                      <w:r w:rsidRPr="006A5677">
                        <w:rPr>
                          <w:sz w:val="32"/>
                          <w:szCs w:val="32"/>
                        </w:rPr>
                        <w:t xml:space="preserve">Elder Abuse Cases </w:t>
                      </w:r>
                    </w:p>
                    <w:p w:rsidR="006A5677" w:rsidRPr="006A5677" w:rsidRDefault="006A5677" w:rsidP="00350311">
                      <w:pPr>
                        <w:spacing w:after="0" w:line="240" w:lineRule="auto"/>
                        <w:jc w:val="center"/>
                        <w:rPr>
                          <w:sz w:val="32"/>
                          <w:szCs w:val="32"/>
                        </w:rPr>
                      </w:pPr>
                      <w:r w:rsidRPr="006A5677">
                        <w:rPr>
                          <w:sz w:val="32"/>
                          <w:szCs w:val="32"/>
                        </w:rPr>
                        <w:t>Managed</w:t>
                      </w:r>
                    </w:p>
                    <w:p w:rsidR="006A5677" w:rsidRPr="006A5677" w:rsidRDefault="006A5677" w:rsidP="006A5677">
                      <w:pPr>
                        <w:jc w:val="center"/>
                        <w:rPr>
                          <w:b/>
                          <w:sz w:val="48"/>
                          <w:szCs w:val="48"/>
                        </w:rPr>
                      </w:pPr>
                      <w:r w:rsidRPr="006A5677">
                        <w:rPr>
                          <w:b/>
                          <w:sz w:val="48"/>
                          <w:szCs w:val="48"/>
                        </w:rPr>
                        <w:t>10</w:t>
                      </w:r>
                    </w:p>
                  </w:txbxContent>
                </v:textbox>
              </v:shape>
            </w:pict>
          </mc:Fallback>
        </mc:AlternateContent>
      </w:r>
      <w:r w:rsidR="00F66518">
        <w:rPr>
          <w:noProof/>
        </w:rPr>
        <mc:AlternateContent>
          <mc:Choice Requires="wps">
            <w:drawing>
              <wp:anchor distT="0" distB="0" distL="114300" distR="114300" simplePos="0" relativeHeight="251676672" behindDoc="0" locked="0" layoutInCell="1" allowOverlap="1" wp14:anchorId="5E603864" wp14:editId="2C603968">
                <wp:simplePos x="0" y="0"/>
                <wp:positionH relativeFrom="column">
                  <wp:posOffset>7750810</wp:posOffset>
                </wp:positionH>
                <wp:positionV relativeFrom="paragraph">
                  <wp:posOffset>1819763</wp:posOffset>
                </wp:positionV>
                <wp:extent cx="1201243" cy="1381125"/>
                <wp:effectExtent l="0" t="0" r="18415" b="28575"/>
                <wp:wrapNone/>
                <wp:docPr id="16" name="Rounded Rectangle 16"/>
                <wp:cNvGraphicFramePr/>
                <a:graphic xmlns:a="http://schemas.openxmlformats.org/drawingml/2006/main">
                  <a:graphicData uri="http://schemas.microsoft.com/office/word/2010/wordprocessingShape">
                    <wps:wsp>
                      <wps:cNvSpPr/>
                      <wps:spPr>
                        <a:xfrm>
                          <a:off x="0" y="0"/>
                          <a:ext cx="1201243" cy="1381125"/>
                        </a:xfrm>
                        <a:prstGeom prst="roundRect">
                          <a:avLst>
                            <a:gd name="adj" fmla="val 1441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A5677" w:rsidRDefault="006A5677" w:rsidP="006A5677">
                            <w:pPr>
                              <w:jc w:val="center"/>
                            </w:pPr>
                            <w:r w:rsidRPr="006A5677">
                              <w:t>Home Delivered Meals</w:t>
                            </w:r>
                            <w:r w:rsidRPr="006A5677">
                              <w:cr/>
                              <w:t>32,192</w:t>
                            </w:r>
                            <w:r>
                              <w:t>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27" style="position:absolute;margin-left:610.3pt;margin-top:143.3pt;width:94.6pt;height:10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" fillcolor="white [3212]" strokecolor="#243f60 [1604]" strokeweight="2pt">
                <v:textbox>
                  <w:txbxContent>
                    <w:p w:rsidR="006A5677" w:rsidRDefault="006A5677" w:rsidP="006A5677">
                      <w:pPr>
                        <w:jc w:val="center"/>
                      </w:pPr>
                      <w:r w:rsidRPr="006A5677">
                        <w:t>Home Delivered Meals</w:t>
                      </w:r>
                      <w:r w:rsidRPr="006A5677">
                        <w:cr/>
                        <w:t>32,192</w:t>
                      </w:r>
                      <w:r>
                        <w:t>El</w:t>
                      </w:r>
                    </w:p>
                  </w:txbxContent>
                </v:textbox>
              </v:roundrect>
            </w:pict>
          </mc:Fallback>
        </mc:AlternateContent>
      </w:r>
      <w:r w:rsidR="00EC6977">
        <w:rPr>
          <w:noProof/>
        </w:rPr>
        <mc:AlternateContent>
          <mc:Choice Requires="wps">
            <w:drawing>
              <wp:anchor distT="0" distB="0" distL="114300" distR="114300" simplePos="0" relativeHeight="251679744" behindDoc="0" locked="0" layoutInCell="1" allowOverlap="1" wp14:anchorId="542E421A" wp14:editId="0DAAC474">
                <wp:simplePos x="0" y="0"/>
                <wp:positionH relativeFrom="column">
                  <wp:posOffset>1891030</wp:posOffset>
                </wp:positionH>
                <wp:positionV relativeFrom="paragraph">
                  <wp:posOffset>1460500</wp:posOffset>
                </wp:positionV>
                <wp:extent cx="5655945" cy="203009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655945" cy="2030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3A20" w:rsidRPr="00350311" w:rsidRDefault="0017632D" w:rsidP="000E4049">
                            <w:pPr>
                              <w:ind w:firstLine="720"/>
                              <w:rPr>
                                <w:rFonts w:ascii="Arial" w:hAnsi="Arial" w:cs="Arial"/>
                                <w:color w:val="221F1F"/>
                                <w:sz w:val="20"/>
                                <w:szCs w:val="20"/>
                                <w:lang w:val="en"/>
                              </w:rPr>
                            </w:pPr>
                            <w:r w:rsidRPr="00350311">
                              <w:rPr>
                                <w:rFonts w:ascii="Arial" w:hAnsi="Arial" w:cs="Arial"/>
                                <w:color w:val="221F1F"/>
                                <w:sz w:val="20"/>
                                <w:szCs w:val="20"/>
                                <w:lang w:val="en"/>
                              </w:rPr>
                              <w:t>Historically, t</w:t>
                            </w:r>
                            <w:r w:rsidR="008C2C30" w:rsidRPr="00350311">
                              <w:rPr>
                                <w:rFonts w:ascii="Arial" w:hAnsi="Arial" w:cs="Arial"/>
                                <w:color w:val="221F1F"/>
                                <w:sz w:val="20"/>
                                <w:szCs w:val="20"/>
                                <w:lang w:val="en"/>
                              </w:rPr>
                              <w:t xml:space="preserve">he </w:t>
                            </w:r>
                            <w:r w:rsidRPr="00350311">
                              <w:rPr>
                                <w:rFonts w:ascii="Arial" w:hAnsi="Arial" w:cs="Arial"/>
                                <w:color w:val="221F1F"/>
                                <w:sz w:val="20"/>
                                <w:szCs w:val="20"/>
                                <w:lang w:val="en"/>
                              </w:rPr>
                              <w:t>D</w:t>
                            </w:r>
                            <w:r w:rsidR="00956C44" w:rsidRPr="00350311">
                              <w:rPr>
                                <w:rFonts w:ascii="Arial" w:hAnsi="Arial" w:cs="Arial"/>
                                <w:color w:val="221F1F"/>
                                <w:sz w:val="20"/>
                                <w:szCs w:val="20"/>
                                <w:lang w:val="en"/>
                              </w:rPr>
                              <w:t xml:space="preserve">ivision on Aging has </w:t>
                            </w:r>
                            <w:r w:rsidRPr="00350311">
                              <w:rPr>
                                <w:rFonts w:ascii="Arial" w:hAnsi="Arial" w:cs="Arial"/>
                                <w:color w:val="221F1F"/>
                                <w:sz w:val="20"/>
                                <w:szCs w:val="20"/>
                                <w:lang w:val="en"/>
                              </w:rPr>
                              <w:t>operated as a division of the Health Department</w:t>
                            </w:r>
                            <w:r w:rsidR="003D1CC2" w:rsidRPr="00350311">
                              <w:rPr>
                                <w:rFonts w:ascii="Arial" w:hAnsi="Arial" w:cs="Arial"/>
                                <w:color w:val="221F1F"/>
                                <w:sz w:val="20"/>
                                <w:szCs w:val="20"/>
                                <w:lang w:val="en"/>
                              </w:rPr>
                              <w:t xml:space="preserve"> in Bay County</w:t>
                            </w:r>
                            <w:r w:rsidRPr="00350311">
                              <w:rPr>
                                <w:rFonts w:ascii="Arial" w:hAnsi="Arial" w:cs="Arial"/>
                                <w:color w:val="221F1F"/>
                                <w:sz w:val="20"/>
                                <w:szCs w:val="20"/>
                                <w:lang w:val="en"/>
                              </w:rPr>
                              <w:t xml:space="preserve">. With the </w:t>
                            </w:r>
                            <w:r w:rsidR="00973A20" w:rsidRPr="00350311">
                              <w:rPr>
                                <w:rFonts w:ascii="Arial" w:hAnsi="Arial" w:cs="Arial"/>
                                <w:color w:val="221F1F"/>
                                <w:sz w:val="20"/>
                                <w:szCs w:val="20"/>
                                <w:lang w:val="en"/>
                              </w:rPr>
                              <w:t xml:space="preserve">growing senior </w:t>
                            </w:r>
                            <w:r w:rsidRPr="00350311">
                              <w:rPr>
                                <w:rFonts w:ascii="Arial" w:hAnsi="Arial" w:cs="Arial"/>
                                <w:color w:val="221F1F"/>
                                <w:sz w:val="20"/>
                                <w:szCs w:val="20"/>
                                <w:lang w:val="en"/>
                              </w:rPr>
                              <w:t>population</w:t>
                            </w:r>
                            <w:r w:rsidR="00973A20" w:rsidRPr="00350311">
                              <w:rPr>
                                <w:rFonts w:ascii="Arial" w:hAnsi="Arial" w:cs="Arial"/>
                                <w:color w:val="221F1F"/>
                                <w:sz w:val="20"/>
                                <w:szCs w:val="20"/>
                                <w:lang w:val="en"/>
                              </w:rPr>
                              <w:t xml:space="preserve">, </w:t>
                            </w:r>
                            <w:r w:rsidRPr="00350311">
                              <w:rPr>
                                <w:rFonts w:ascii="Arial" w:hAnsi="Arial" w:cs="Arial"/>
                                <w:color w:val="221F1F"/>
                                <w:sz w:val="20"/>
                                <w:szCs w:val="20"/>
                                <w:lang w:val="en"/>
                              </w:rPr>
                              <w:t>Bay County has t</w:t>
                            </w:r>
                            <w:r w:rsidR="00956C44" w:rsidRPr="00350311">
                              <w:rPr>
                                <w:rFonts w:ascii="Arial" w:hAnsi="Arial" w:cs="Arial"/>
                                <w:color w:val="221F1F"/>
                                <w:sz w:val="20"/>
                                <w:szCs w:val="20"/>
                                <w:lang w:val="en"/>
                              </w:rPr>
                              <w:t>he largest proportion of seniors 65 and older</w:t>
                            </w:r>
                            <w:r w:rsidR="003D1CC2" w:rsidRPr="00350311">
                              <w:rPr>
                                <w:rFonts w:ascii="Arial" w:hAnsi="Arial" w:cs="Arial"/>
                                <w:color w:val="221F1F"/>
                                <w:sz w:val="20"/>
                                <w:szCs w:val="20"/>
                                <w:lang w:val="en"/>
                              </w:rPr>
                              <w:t xml:space="preserve">, which is over 18% of </w:t>
                            </w:r>
                            <w:r w:rsidRPr="00350311">
                              <w:rPr>
                                <w:rFonts w:ascii="Arial" w:hAnsi="Arial" w:cs="Arial"/>
                                <w:color w:val="221F1F"/>
                                <w:sz w:val="20"/>
                                <w:szCs w:val="20"/>
                                <w:lang w:val="en"/>
                              </w:rPr>
                              <w:t xml:space="preserve">the general population in the state of Michigan. </w:t>
                            </w:r>
                          </w:p>
                          <w:p w:rsidR="005D0A79" w:rsidRPr="00350311" w:rsidRDefault="00610C6C" w:rsidP="000E4049">
                            <w:pPr>
                              <w:ind w:firstLine="720"/>
                              <w:rPr>
                                <w:rFonts w:ascii="Arial" w:hAnsi="Arial" w:cs="Arial"/>
                                <w:color w:val="221F1F"/>
                                <w:sz w:val="20"/>
                                <w:szCs w:val="20"/>
                                <w:lang w:val="en"/>
                              </w:rPr>
                            </w:pPr>
                            <w:r>
                              <w:rPr>
                                <w:rFonts w:ascii="Arial" w:hAnsi="Arial" w:cs="Arial"/>
                                <w:color w:val="221F1F"/>
                                <w:sz w:val="20"/>
                                <w:szCs w:val="20"/>
                                <w:lang w:val="en"/>
                              </w:rPr>
                              <w:t>With the rising aging population and the needs of senior increasing, t</w:t>
                            </w:r>
                            <w:r w:rsidR="00350311" w:rsidRPr="00350311">
                              <w:rPr>
                                <w:rFonts w:ascii="Arial" w:hAnsi="Arial" w:cs="Arial"/>
                                <w:color w:val="221F1F"/>
                                <w:sz w:val="20"/>
                                <w:szCs w:val="20"/>
                                <w:lang w:val="en"/>
                              </w:rPr>
                              <w:t>he Bay County Division on Aging warrants an autonomous role under its own Act 139 Department. Therefore, w</w:t>
                            </w:r>
                            <w:r w:rsidR="005D0A79" w:rsidRPr="00350311">
                              <w:rPr>
                                <w:rFonts w:ascii="Arial" w:hAnsi="Arial" w:cs="Arial"/>
                                <w:color w:val="221F1F"/>
                                <w:sz w:val="20"/>
                                <w:szCs w:val="20"/>
                                <w:lang w:val="en"/>
                              </w:rPr>
                              <w:t>e are delighted to announce that we have recently changed the name of the Division on Aging to the Department on Aging.</w:t>
                            </w:r>
                          </w:p>
                          <w:p w:rsidR="00350311" w:rsidRPr="00350311" w:rsidRDefault="00350311" w:rsidP="007B1390">
                            <w:pPr>
                              <w:ind w:firstLine="720"/>
                              <w:rPr>
                                <w:rFonts w:ascii="Arial" w:hAnsi="Arial" w:cs="Arial"/>
                                <w:color w:val="221F1F"/>
                                <w:sz w:val="20"/>
                                <w:szCs w:val="20"/>
                                <w:lang w:val="en"/>
                              </w:rPr>
                            </w:pPr>
                            <w:r w:rsidRPr="00350311">
                              <w:rPr>
                                <w:rFonts w:ascii="Arial" w:hAnsi="Arial" w:cs="Arial"/>
                                <w:color w:val="221F1F"/>
                                <w:sz w:val="20"/>
                                <w:szCs w:val="20"/>
                                <w:lang w:val="en"/>
                              </w:rPr>
                              <w:t>The Bay County Department on Aging is dedicated to providing continued opportunities for the community’s older adults by maintaining independence, offering social activities, and enhancing their lives through delivery of quality services in a cost-effective manner.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margin-left:148.9pt;margin-top:115pt;width:445.35pt;height:15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" filled="f" stroked="f" strokeweight=".5pt">
                <v:textbox>
                  <w:txbxContent>
                    <w:p w:rsidR="00973A20" w:rsidRPr="00350311" w:rsidRDefault="0017632D" w:rsidP="000E4049">
                      <w:pPr>
                        <w:ind w:firstLine="720"/>
                        <w:rPr>
                          <w:rFonts w:ascii="Arial" w:hAnsi="Arial" w:cs="Arial"/>
                          <w:color w:val="221F1F"/>
                          <w:sz w:val="20"/>
                          <w:szCs w:val="20"/>
                          <w:lang w:val="en"/>
                        </w:rPr>
                      </w:pPr>
                      <w:r w:rsidRPr="00350311">
                        <w:rPr>
                          <w:rFonts w:ascii="Arial" w:hAnsi="Arial" w:cs="Arial"/>
                          <w:color w:val="221F1F"/>
                          <w:sz w:val="20"/>
                          <w:szCs w:val="20"/>
                          <w:lang w:val="en"/>
                        </w:rPr>
                        <w:t>Historically, t</w:t>
                      </w:r>
                      <w:r w:rsidR="008C2C30" w:rsidRPr="00350311">
                        <w:rPr>
                          <w:rFonts w:ascii="Arial" w:hAnsi="Arial" w:cs="Arial"/>
                          <w:color w:val="221F1F"/>
                          <w:sz w:val="20"/>
                          <w:szCs w:val="20"/>
                          <w:lang w:val="en"/>
                        </w:rPr>
                        <w:t xml:space="preserve">he </w:t>
                      </w:r>
                      <w:r w:rsidRPr="00350311">
                        <w:rPr>
                          <w:rFonts w:ascii="Arial" w:hAnsi="Arial" w:cs="Arial"/>
                          <w:color w:val="221F1F"/>
                          <w:sz w:val="20"/>
                          <w:szCs w:val="20"/>
                          <w:lang w:val="en"/>
                        </w:rPr>
                        <w:t>D</w:t>
                      </w:r>
                      <w:r w:rsidR="00956C44" w:rsidRPr="00350311">
                        <w:rPr>
                          <w:rFonts w:ascii="Arial" w:hAnsi="Arial" w:cs="Arial"/>
                          <w:color w:val="221F1F"/>
                          <w:sz w:val="20"/>
                          <w:szCs w:val="20"/>
                          <w:lang w:val="en"/>
                        </w:rPr>
                        <w:t xml:space="preserve">ivision on Aging has </w:t>
                      </w:r>
                      <w:r w:rsidRPr="00350311">
                        <w:rPr>
                          <w:rFonts w:ascii="Arial" w:hAnsi="Arial" w:cs="Arial"/>
                          <w:color w:val="221F1F"/>
                          <w:sz w:val="20"/>
                          <w:szCs w:val="20"/>
                          <w:lang w:val="en"/>
                        </w:rPr>
                        <w:t>operated as a division of the Health Department</w:t>
                      </w:r>
                      <w:r w:rsidR="003D1CC2" w:rsidRPr="00350311">
                        <w:rPr>
                          <w:rFonts w:ascii="Arial" w:hAnsi="Arial" w:cs="Arial"/>
                          <w:color w:val="221F1F"/>
                          <w:sz w:val="20"/>
                          <w:szCs w:val="20"/>
                          <w:lang w:val="en"/>
                        </w:rPr>
                        <w:t xml:space="preserve"> in Bay County</w:t>
                      </w:r>
                      <w:r w:rsidRPr="00350311">
                        <w:rPr>
                          <w:rFonts w:ascii="Arial" w:hAnsi="Arial" w:cs="Arial"/>
                          <w:color w:val="221F1F"/>
                          <w:sz w:val="20"/>
                          <w:szCs w:val="20"/>
                          <w:lang w:val="en"/>
                        </w:rPr>
                        <w:t xml:space="preserve">. With the </w:t>
                      </w:r>
                      <w:r w:rsidR="00973A20" w:rsidRPr="00350311">
                        <w:rPr>
                          <w:rFonts w:ascii="Arial" w:hAnsi="Arial" w:cs="Arial"/>
                          <w:color w:val="221F1F"/>
                          <w:sz w:val="20"/>
                          <w:szCs w:val="20"/>
                          <w:lang w:val="en"/>
                        </w:rPr>
                        <w:t xml:space="preserve">growing senior </w:t>
                      </w:r>
                      <w:r w:rsidRPr="00350311">
                        <w:rPr>
                          <w:rFonts w:ascii="Arial" w:hAnsi="Arial" w:cs="Arial"/>
                          <w:color w:val="221F1F"/>
                          <w:sz w:val="20"/>
                          <w:szCs w:val="20"/>
                          <w:lang w:val="en"/>
                        </w:rPr>
                        <w:t>population</w:t>
                      </w:r>
                      <w:r w:rsidR="00973A20" w:rsidRPr="00350311">
                        <w:rPr>
                          <w:rFonts w:ascii="Arial" w:hAnsi="Arial" w:cs="Arial"/>
                          <w:color w:val="221F1F"/>
                          <w:sz w:val="20"/>
                          <w:szCs w:val="20"/>
                          <w:lang w:val="en"/>
                        </w:rPr>
                        <w:t xml:space="preserve">, </w:t>
                      </w:r>
                      <w:r w:rsidRPr="00350311">
                        <w:rPr>
                          <w:rFonts w:ascii="Arial" w:hAnsi="Arial" w:cs="Arial"/>
                          <w:color w:val="221F1F"/>
                          <w:sz w:val="20"/>
                          <w:szCs w:val="20"/>
                          <w:lang w:val="en"/>
                        </w:rPr>
                        <w:t>Bay County has t</w:t>
                      </w:r>
                      <w:r w:rsidR="00956C44" w:rsidRPr="00350311">
                        <w:rPr>
                          <w:rFonts w:ascii="Arial" w:hAnsi="Arial" w:cs="Arial"/>
                          <w:color w:val="221F1F"/>
                          <w:sz w:val="20"/>
                          <w:szCs w:val="20"/>
                          <w:lang w:val="en"/>
                        </w:rPr>
                        <w:t>he largest proportion of seniors 65 and older</w:t>
                      </w:r>
                      <w:r w:rsidR="003D1CC2" w:rsidRPr="00350311">
                        <w:rPr>
                          <w:rFonts w:ascii="Arial" w:hAnsi="Arial" w:cs="Arial"/>
                          <w:color w:val="221F1F"/>
                          <w:sz w:val="20"/>
                          <w:szCs w:val="20"/>
                          <w:lang w:val="en"/>
                        </w:rPr>
                        <w:t xml:space="preserve">, which is over 18% of </w:t>
                      </w:r>
                      <w:r w:rsidRPr="00350311">
                        <w:rPr>
                          <w:rFonts w:ascii="Arial" w:hAnsi="Arial" w:cs="Arial"/>
                          <w:color w:val="221F1F"/>
                          <w:sz w:val="20"/>
                          <w:szCs w:val="20"/>
                          <w:lang w:val="en"/>
                        </w:rPr>
                        <w:t xml:space="preserve">the general population in the state of Michigan. </w:t>
                      </w:r>
                    </w:p>
                    <w:p w:rsidR="005D0A79" w:rsidRPr="00350311" w:rsidRDefault="00610C6C" w:rsidP="000E4049">
                      <w:pPr>
                        <w:ind w:firstLine="720"/>
                        <w:rPr>
                          <w:rFonts w:ascii="Arial" w:hAnsi="Arial" w:cs="Arial"/>
                          <w:color w:val="221F1F"/>
                          <w:sz w:val="20"/>
                          <w:szCs w:val="20"/>
                          <w:lang w:val="en"/>
                        </w:rPr>
                      </w:pPr>
                      <w:r>
                        <w:rPr>
                          <w:rFonts w:ascii="Arial" w:hAnsi="Arial" w:cs="Arial"/>
                          <w:color w:val="221F1F"/>
                          <w:sz w:val="20"/>
                          <w:szCs w:val="20"/>
                          <w:lang w:val="en"/>
                        </w:rPr>
                        <w:t>With the rising aging population and the needs of senior increasing, t</w:t>
                      </w:r>
                      <w:r w:rsidR="00350311" w:rsidRPr="00350311">
                        <w:rPr>
                          <w:rFonts w:ascii="Arial" w:hAnsi="Arial" w:cs="Arial"/>
                          <w:color w:val="221F1F"/>
                          <w:sz w:val="20"/>
                          <w:szCs w:val="20"/>
                          <w:lang w:val="en"/>
                        </w:rPr>
                        <w:t>he Bay County Division on Aging warrants an autonomous role under its own Act 139 Department. Therefore, w</w:t>
                      </w:r>
                      <w:r w:rsidR="005D0A79" w:rsidRPr="00350311">
                        <w:rPr>
                          <w:rFonts w:ascii="Arial" w:hAnsi="Arial" w:cs="Arial"/>
                          <w:color w:val="221F1F"/>
                          <w:sz w:val="20"/>
                          <w:szCs w:val="20"/>
                          <w:lang w:val="en"/>
                        </w:rPr>
                        <w:t>e are delighted to announce that we have recently changed the name of the Division on Aging to the Department on Aging.</w:t>
                      </w:r>
                    </w:p>
                    <w:p w:rsidR="00350311" w:rsidRPr="00350311" w:rsidRDefault="00350311" w:rsidP="007B1390">
                      <w:pPr>
                        <w:ind w:firstLine="720"/>
                        <w:rPr>
                          <w:rFonts w:ascii="Arial" w:hAnsi="Arial" w:cs="Arial"/>
                          <w:color w:val="221F1F"/>
                          <w:sz w:val="20"/>
                          <w:szCs w:val="20"/>
                          <w:lang w:val="en"/>
                        </w:rPr>
                      </w:pPr>
                      <w:r w:rsidRPr="00350311">
                        <w:rPr>
                          <w:rFonts w:ascii="Arial" w:hAnsi="Arial" w:cs="Arial"/>
                          <w:color w:val="221F1F"/>
                          <w:sz w:val="20"/>
                          <w:szCs w:val="20"/>
                          <w:lang w:val="en"/>
                        </w:rPr>
                        <w:t>The Bay County Department on Aging is dedicated to providing continued opportunities for the community’s older adults by maintaining independence, offering social activities, and enhancing their lives through delivery of quality services in a cost-effective manner.</w:t>
                      </w:r>
                    </w:p>
                  </w:txbxContent>
                </v:textbox>
              </v:shape>
            </w:pict>
          </mc:Fallback>
        </mc:AlternateContent>
      </w:r>
      <w:r w:rsidR="00EC6977">
        <w:rPr>
          <w:noProof/>
        </w:rPr>
        <mc:AlternateContent>
          <mc:Choice Requires="wps">
            <w:drawing>
              <wp:anchor distT="0" distB="0" distL="114300" distR="114300" simplePos="0" relativeHeight="251678720" behindDoc="0" locked="0" layoutInCell="1" allowOverlap="1" wp14:anchorId="6B3F43EB" wp14:editId="751D8DE5">
                <wp:simplePos x="0" y="0"/>
                <wp:positionH relativeFrom="column">
                  <wp:posOffset>1815721</wp:posOffset>
                </wp:positionH>
                <wp:positionV relativeFrom="paragraph">
                  <wp:posOffset>1394460</wp:posOffset>
                </wp:positionV>
                <wp:extent cx="5794375" cy="2094230"/>
                <wp:effectExtent l="0" t="0" r="15875" b="20320"/>
                <wp:wrapNone/>
                <wp:docPr id="17" name="Rounded Rectangle 17"/>
                <wp:cNvGraphicFramePr/>
                <a:graphic xmlns:a="http://schemas.openxmlformats.org/drawingml/2006/main">
                  <a:graphicData uri="http://schemas.microsoft.com/office/word/2010/wordprocessingShape">
                    <wps:wsp>
                      <wps:cNvSpPr/>
                      <wps:spPr>
                        <a:xfrm>
                          <a:off x="0" y="0"/>
                          <a:ext cx="5794375" cy="2094230"/>
                        </a:xfrm>
                        <a:prstGeom prst="roundRect">
                          <a:avLst/>
                        </a:prstGeom>
                        <a:solidFill>
                          <a:schemeClr val="accent6">
                            <a:lumMod val="40000"/>
                            <a:lumOff val="60000"/>
                          </a:schemeClr>
                        </a:solid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0A79" w:rsidRDefault="005D0A79" w:rsidP="005D0A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29" style="position:absolute;margin-left:142.95pt;margin-top:109.8pt;width:456.25pt;height:16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" fillcolor="#fbd4b4 [1305]" strokecolor="#c2d69b [1942]" strokeweight="2pt">
                <v:textbox>
                  <w:txbxContent>
                    <w:p w:rsidR="005D0A79" w:rsidRDefault="005D0A79" w:rsidP="005D0A79">
                      <w:pPr>
                        <w:jc w:val="center"/>
                      </w:pPr>
                    </w:p>
                  </w:txbxContent>
                </v:textbox>
              </v:roundrect>
            </w:pict>
          </mc:Fallback>
        </mc:AlternateContent>
      </w:r>
      <w:r w:rsidR="00350311">
        <w:rPr>
          <w:noProof/>
        </w:rPr>
        <mc:AlternateContent>
          <mc:Choice Requires="wps">
            <w:drawing>
              <wp:anchor distT="0" distB="0" distL="114300" distR="114300" simplePos="0" relativeHeight="251683840" behindDoc="0" locked="0" layoutInCell="1" allowOverlap="1" wp14:anchorId="073EAA9A" wp14:editId="0A239171">
                <wp:simplePos x="0" y="0"/>
                <wp:positionH relativeFrom="column">
                  <wp:posOffset>584201</wp:posOffset>
                </wp:positionH>
                <wp:positionV relativeFrom="paragraph">
                  <wp:posOffset>203319</wp:posOffset>
                </wp:positionV>
                <wp:extent cx="1593850" cy="1403985"/>
                <wp:effectExtent l="0" t="209550" r="0" b="20828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99832">
                          <a:off x="0" y="0"/>
                          <a:ext cx="1593850" cy="1403985"/>
                        </a:xfrm>
                        <a:prstGeom prst="rect">
                          <a:avLst/>
                        </a:prstGeom>
                        <a:noFill/>
                        <a:ln w="9525">
                          <a:noFill/>
                          <a:miter lim="800000"/>
                          <a:headEnd/>
                          <a:tailEnd/>
                        </a:ln>
                      </wps:spPr>
                      <wps:txbx>
                        <w:txbxContent>
                          <w:p w:rsidR="003D1CC2" w:rsidRPr="003D1CC2" w:rsidRDefault="003D1CC2" w:rsidP="003D1CC2">
                            <w:pPr>
                              <w:spacing w:after="0" w:line="240" w:lineRule="auto"/>
                              <w:jc w:val="center"/>
                              <w:rPr>
                                <w:sz w:val="28"/>
                                <w:szCs w:val="28"/>
                              </w:rPr>
                            </w:pPr>
                            <w:r w:rsidRPr="003D1CC2">
                              <w:rPr>
                                <w:sz w:val="28"/>
                                <w:szCs w:val="28"/>
                              </w:rPr>
                              <w:t>Announcing</w:t>
                            </w:r>
                          </w:p>
                          <w:p w:rsidR="003D1CC2" w:rsidRPr="003D1CC2" w:rsidRDefault="003D1CC2" w:rsidP="003D1CC2">
                            <w:pPr>
                              <w:spacing w:after="0" w:line="240" w:lineRule="auto"/>
                              <w:jc w:val="center"/>
                              <w:rPr>
                                <w:sz w:val="28"/>
                                <w:szCs w:val="28"/>
                              </w:rPr>
                            </w:pPr>
                            <w:r w:rsidRPr="003D1CC2">
                              <w:rPr>
                                <w:sz w:val="28"/>
                                <w:szCs w:val="28"/>
                              </w:rPr>
                              <w:t>Name Change</w:t>
                            </w:r>
                            <w:r w:rsidR="00350311">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0" type="#_x0000_t202" style="position:absolute;margin-left:46pt;margin-top:16pt;width:125.5pt;height:110.55pt;rotation:-1201677fd;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" filled="f" stroked="f">
                <v:textbox style="mso-fit-shape-to-text:t">
                  <w:txbxContent>
                    <w:p w:rsidR="003D1CC2" w:rsidRPr="003D1CC2" w:rsidRDefault="003D1CC2" w:rsidP="003D1CC2">
                      <w:pPr>
                        <w:spacing w:after="0" w:line="240" w:lineRule="auto"/>
                        <w:jc w:val="center"/>
                        <w:rPr>
                          <w:sz w:val="28"/>
                          <w:szCs w:val="28"/>
                        </w:rPr>
                      </w:pPr>
                      <w:r w:rsidRPr="003D1CC2">
                        <w:rPr>
                          <w:sz w:val="28"/>
                          <w:szCs w:val="28"/>
                        </w:rPr>
                        <w:t>Announcing</w:t>
                      </w:r>
                    </w:p>
                    <w:p w:rsidR="003D1CC2" w:rsidRPr="003D1CC2" w:rsidRDefault="003D1CC2" w:rsidP="003D1CC2">
                      <w:pPr>
                        <w:spacing w:after="0" w:line="240" w:lineRule="auto"/>
                        <w:jc w:val="center"/>
                        <w:rPr>
                          <w:sz w:val="28"/>
                          <w:szCs w:val="28"/>
                        </w:rPr>
                      </w:pPr>
                      <w:r w:rsidRPr="003D1CC2">
                        <w:rPr>
                          <w:sz w:val="28"/>
                          <w:szCs w:val="28"/>
                        </w:rPr>
                        <w:t>Name Change</w:t>
                      </w:r>
                      <w:r w:rsidR="00350311">
                        <w:rPr>
                          <w:sz w:val="28"/>
                          <w:szCs w:val="28"/>
                        </w:rPr>
                        <w:t>!</w:t>
                      </w:r>
                    </w:p>
                  </w:txbxContent>
                </v:textbox>
              </v:shape>
            </w:pict>
          </mc:Fallback>
        </mc:AlternateContent>
      </w:r>
      <w:r w:rsidR="00867F30">
        <w:rPr>
          <w:noProof/>
        </w:rPr>
        <mc:AlternateContent>
          <mc:Choice Requires="wps">
            <w:drawing>
              <wp:anchor distT="0" distB="0" distL="114300" distR="114300" simplePos="0" relativeHeight="251675648" behindDoc="0" locked="0" layoutInCell="1" allowOverlap="1" wp14:anchorId="118F5812" wp14:editId="433270F9">
                <wp:simplePos x="0" y="0"/>
                <wp:positionH relativeFrom="column">
                  <wp:posOffset>9218295</wp:posOffset>
                </wp:positionH>
                <wp:positionV relativeFrom="paragraph">
                  <wp:posOffset>2263598</wp:posOffset>
                </wp:positionV>
                <wp:extent cx="2459355" cy="909970"/>
                <wp:effectExtent l="0" t="0" r="0" b="4445"/>
                <wp:wrapNone/>
                <wp:docPr id="13" name="Text Box 13"/>
                <wp:cNvGraphicFramePr/>
                <a:graphic xmlns:a="http://schemas.openxmlformats.org/drawingml/2006/main">
                  <a:graphicData uri="http://schemas.microsoft.com/office/word/2010/wordprocessingShape">
                    <wps:wsp>
                      <wps:cNvSpPr txBox="1"/>
                      <wps:spPr>
                        <a:xfrm>
                          <a:off x="0" y="0"/>
                          <a:ext cx="2459355" cy="909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A06" w:rsidRDefault="00A53ACB" w:rsidP="00A53ACB">
                            <w:pPr>
                              <w:pStyle w:val="Level1"/>
                              <w:tabs>
                                <w:tab w:val="left" w:pos="360"/>
                                <w:tab w:val="left" w:pos="1080"/>
                                <w:tab w:val="left" w:pos="1440"/>
                                <w:tab w:val="left" w:pos="1800"/>
                              </w:tabs>
                              <w:ind w:firstLine="0"/>
                              <w:jc w:val="center"/>
                              <w:rPr>
                                <w:rFonts w:ascii="Tahoma" w:hAnsi="Tahoma" w:cs="Tahoma"/>
                                <w:sz w:val="18"/>
                                <w:szCs w:val="18"/>
                              </w:rPr>
                            </w:pPr>
                            <w:r w:rsidRPr="006E4954">
                              <w:rPr>
                                <w:rFonts w:ascii="Tahoma" w:hAnsi="Tahoma" w:cs="Tahoma"/>
                                <w:sz w:val="18"/>
                                <w:szCs w:val="18"/>
                                <w:u w:val="single"/>
                              </w:rPr>
                              <w:t>ACT ONE</w:t>
                            </w:r>
                            <w:r w:rsidRPr="006E4954">
                              <w:rPr>
                                <w:rFonts w:ascii="Tahoma" w:hAnsi="Tahoma" w:cs="Tahoma"/>
                                <w:sz w:val="18"/>
                                <w:szCs w:val="18"/>
                              </w:rPr>
                              <w:t xml:space="preserve"> Bay City Players</w:t>
                            </w:r>
                            <w:r>
                              <w:rPr>
                                <w:rFonts w:ascii="Tahoma" w:hAnsi="Tahoma" w:cs="Tahoma"/>
                                <w:sz w:val="18"/>
                                <w:szCs w:val="18"/>
                              </w:rPr>
                              <w:t xml:space="preserve"> - </w:t>
                            </w:r>
                            <w:r w:rsidRPr="006E4954">
                              <w:rPr>
                                <w:rFonts w:ascii="Tahoma" w:hAnsi="Tahoma" w:cs="Tahoma"/>
                                <w:sz w:val="18"/>
                                <w:szCs w:val="18"/>
                              </w:rPr>
                              <w:t>Movie/</w:t>
                            </w:r>
                          </w:p>
                          <w:p w:rsidR="00A53ACB" w:rsidRPr="006E4954" w:rsidRDefault="00A53ACB" w:rsidP="00A53ACB">
                            <w:pPr>
                              <w:pStyle w:val="Level1"/>
                              <w:tabs>
                                <w:tab w:val="left" w:pos="360"/>
                                <w:tab w:val="left" w:pos="1080"/>
                                <w:tab w:val="left" w:pos="1440"/>
                                <w:tab w:val="left" w:pos="1800"/>
                              </w:tabs>
                              <w:ind w:firstLine="0"/>
                              <w:jc w:val="center"/>
                              <w:rPr>
                                <w:rFonts w:ascii="Tahoma" w:hAnsi="Tahoma" w:cs="Tahoma"/>
                                <w:sz w:val="18"/>
                                <w:szCs w:val="18"/>
                              </w:rPr>
                            </w:pPr>
                            <w:r w:rsidRPr="006E4954">
                              <w:rPr>
                                <w:rFonts w:ascii="Tahoma" w:hAnsi="Tahoma" w:cs="Tahoma"/>
                                <w:sz w:val="18"/>
                                <w:szCs w:val="18"/>
                              </w:rPr>
                              <w:t>Lunch Series at Wirt Library each month</w:t>
                            </w:r>
                            <w:r>
                              <w:rPr>
                                <w:rFonts w:ascii="Tahoma" w:hAnsi="Tahoma" w:cs="Tahoma"/>
                                <w:sz w:val="18"/>
                                <w:szCs w:val="18"/>
                              </w:rPr>
                              <w:t xml:space="preserve"> – In </w:t>
                            </w:r>
                            <w:r w:rsidRPr="006E4954">
                              <w:rPr>
                                <w:rFonts w:ascii="Tahoma" w:hAnsi="Tahoma" w:cs="Tahoma"/>
                                <w:sz w:val="18"/>
                                <w:szCs w:val="18"/>
                              </w:rPr>
                              <w:t>Service Program</w:t>
                            </w:r>
                            <w:r w:rsidR="00E82390">
                              <w:rPr>
                                <w:rFonts w:ascii="Tahoma" w:hAnsi="Tahoma" w:cs="Tahoma"/>
                                <w:sz w:val="18"/>
                                <w:szCs w:val="18"/>
                              </w:rPr>
                              <w:t xml:space="preserve"> re:</w:t>
                            </w:r>
                            <w:r w:rsidR="005B4A06">
                              <w:rPr>
                                <w:rFonts w:ascii="Tahoma" w:hAnsi="Tahoma" w:cs="Tahoma"/>
                                <w:sz w:val="18"/>
                                <w:szCs w:val="18"/>
                              </w:rPr>
                              <w:t xml:space="preserve"> </w:t>
                            </w:r>
                            <w:r w:rsidRPr="006E4954">
                              <w:rPr>
                                <w:rFonts w:ascii="Tahoma" w:hAnsi="Tahoma" w:cs="Tahoma"/>
                                <w:sz w:val="18"/>
                                <w:szCs w:val="18"/>
                              </w:rPr>
                              <w:t>“What Dept. on Aging Does”</w:t>
                            </w:r>
                            <w:r>
                              <w:rPr>
                                <w:rFonts w:ascii="Tahoma" w:hAnsi="Tahoma" w:cs="Tahoma"/>
                                <w:sz w:val="18"/>
                                <w:szCs w:val="18"/>
                              </w:rPr>
                              <w:t xml:space="preserve"> </w:t>
                            </w:r>
                            <w:r w:rsidR="00513343">
                              <w:rPr>
                                <w:rFonts w:ascii="Tahoma" w:hAnsi="Tahoma" w:cs="Tahoma"/>
                                <w:sz w:val="18"/>
                                <w:szCs w:val="18"/>
                              </w:rPr>
                              <w:t>–</w:t>
                            </w:r>
                            <w:r>
                              <w:rPr>
                                <w:rFonts w:ascii="Tahoma" w:hAnsi="Tahoma" w:cs="Tahoma"/>
                                <w:sz w:val="18"/>
                                <w:szCs w:val="18"/>
                              </w:rPr>
                              <w:t xml:space="preserve"> </w:t>
                            </w:r>
                            <w:r w:rsidRPr="006E4954">
                              <w:rPr>
                                <w:rFonts w:ascii="Tahoma" w:hAnsi="Tahoma" w:cs="Tahoma"/>
                                <w:sz w:val="18"/>
                                <w:szCs w:val="18"/>
                              </w:rPr>
                              <w:t>In</w:t>
                            </w:r>
                            <w:r w:rsidR="00513343">
                              <w:rPr>
                                <w:rFonts w:ascii="Tahoma" w:hAnsi="Tahoma" w:cs="Tahoma"/>
                                <w:sz w:val="18"/>
                                <w:szCs w:val="18"/>
                              </w:rPr>
                              <w:t xml:space="preserve"> </w:t>
                            </w:r>
                            <w:r w:rsidRPr="006E4954">
                              <w:rPr>
                                <w:rFonts w:ascii="Tahoma" w:hAnsi="Tahoma" w:cs="Tahoma"/>
                                <w:sz w:val="18"/>
                                <w:szCs w:val="18"/>
                              </w:rPr>
                              <w:t>Service Program</w:t>
                            </w:r>
                            <w:r w:rsidR="00E82390">
                              <w:rPr>
                                <w:rFonts w:ascii="Tahoma" w:hAnsi="Tahoma" w:cs="Tahoma"/>
                                <w:sz w:val="18"/>
                                <w:szCs w:val="18"/>
                              </w:rPr>
                              <w:t xml:space="preserve"> on</w:t>
                            </w:r>
                            <w:r w:rsidR="00513343">
                              <w:rPr>
                                <w:rFonts w:ascii="Tahoma" w:hAnsi="Tahoma" w:cs="Tahoma"/>
                                <w:sz w:val="18"/>
                                <w:szCs w:val="18"/>
                              </w:rPr>
                              <w:t xml:space="preserve"> </w:t>
                            </w:r>
                            <w:r w:rsidRPr="006E4954">
                              <w:rPr>
                                <w:rFonts w:ascii="Tahoma" w:hAnsi="Tahoma" w:cs="Tahoma"/>
                                <w:sz w:val="18"/>
                                <w:szCs w:val="18"/>
                              </w:rPr>
                              <w:t>Essential Oils</w:t>
                            </w:r>
                            <w:r>
                              <w:rPr>
                                <w:rFonts w:ascii="Tahoma" w:hAnsi="Tahoma" w:cs="Tahoma"/>
                                <w:sz w:val="18"/>
                                <w:szCs w:val="18"/>
                              </w:rPr>
                              <w:t xml:space="preserve"> - </w:t>
                            </w:r>
                            <w:r w:rsidRPr="006E4954">
                              <w:rPr>
                                <w:rFonts w:ascii="Tahoma" w:hAnsi="Tahoma" w:cs="Tahoma"/>
                                <w:sz w:val="18"/>
                                <w:szCs w:val="18"/>
                                <w:u w:val="single"/>
                              </w:rPr>
                              <w:t>SCHOOL OF ROCK</w:t>
                            </w:r>
                            <w:r>
                              <w:rPr>
                                <w:rFonts w:ascii="Tahoma" w:hAnsi="Tahoma" w:cs="Tahoma"/>
                                <w:sz w:val="18"/>
                                <w:szCs w:val="18"/>
                                <w:u w:val="single"/>
                              </w:rPr>
                              <w:t>,</w:t>
                            </w:r>
                            <w:r w:rsidRPr="00A53ACB">
                              <w:rPr>
                                <w:rFonts w:ascii="Tahoma" w:hAnsi="Tahoma" w:cs="Tahoma"/>
                                <w:sz w:val="18"/>
                                <w:szCs w:val="18"/>
                              </w:rPr>
                              <w:t xml:space="preserve"> </w:t>
                            </w:r>
                            <w:r w:rsidRPr="006E4954">
                              <w:rPr>
                                <w:rFonts w:ascii="Tahoma" w:hAnsi="Tahoma" w:cs="Tahoma"/>
                                <w:sz w:val="18"/>
                                <w:szCs w:val="18"/>
                              </w:rPr>
                              <w:t>Garber High School</w:t>
                            </w:r>
                          </w:p>
                          <w:p w:rsidR="00A53ACB" w:rsidRDefault="00A53ACB" w:rsidP="00A53AC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margin-left:725.85pt;margin-top:178.25pt;width:193.65pt;height:7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" filled="f" stroked="f" strokeweight=".5pt">
                <v:textbox>
                  <w:txbxContent>
                    <w:p w:rsidR="005B4A06" w:rsidRDefault="00A53ACB" w:rsidP="00A53ACB">
                      <w:pPr>
                        <w:pStyle w:val="Level1"/>
                        <w:tabs>
                          <w:tab w:val="left" w:pos="360"/>
                          <w:tab w:val="left" w:pos="1080"/>
                          <w:tab w:val="left" w:pos="1440"/>
                          <w:tab w:val="left" w:pos="1800"/>
                        </w:tabs>
                        <w:ind w:firstLine="0"/>
                        <w:jc w:val="center"/>
                        <w:rPr>
                          <w:rFonts w:ascii="Tahoma" w:hAnsi="Tahoma" w:cs="Tahoma"/>
                          <w:sz w:val="18"/>
                          <w:szCs w:val="18"/>
                        </w:rPr>
                      </w:pPr>
                      <w:r w:rsidRPr="006E4954">
                        <w:rPr>
                          <w:rFonts w:ascii="Tahoma" w:hAnsi="Tahoma" w:cs="Tahoma"/>
                          <w:sz w:val="18"/>
                          <w:szCs w:val="18"/>
                          <w:u w:val="single"/>
                        </w:rPr>
                        <w:t>ACT ONE</w:t>
                      </w:r>
                      <w:r w:rsidRPr="006E4954">
                        <w:rPr>
                          <w:rFonts w:ascii="Tahoma" w:hAnsi="Tahoma" w:cs="Tahoma"/>
                          <w:sz w:val="18"/>
                          <w:szCs w:val="18"/>
                        </w:rPr>
                        <w:t xml:space="preserve"> Bay City Players</w:t>
                      </w:r>
                      <w:r>
                        <w:rPr>
                          <w:rFonts w:ascii="Tahoma" w:hAnsi="Tahoma" w:cs="Tahoma"/>
                          <w:sz w:val="18"/>
                          <w:szCs w:val="18"/>
                        </w:rPr>
                        <w:t xml:space="preserve"> - </w:t>
                      </w:r>
                      <w:r w:rsidRPr="006E4954">
                        <w:rPr>
                          <w:rFonts w:ascii="Tahoma" w:hAnsi="Tahoma" w:cs="Tahoma"/>
                          <w:sz w:val="18"/>
                          <w:szCs w:val="18"/>
                        </w:rPr>
                        <w:t>Movie/</w:t>
                      </w:r>
                    </w:p>
                    <w:p w:rsidR="00A53ACB" w:rsidRPr="006E4954" w:rsidRDefault="00A53ACB" w:rsidP="00A53ACB">
                      <w:pPr>
                        <w:pStyle w:val="Level1"/>
                        <w:tabs>
                          <w:tab w:val="left" w:pos="360"/>
                          <w:tab w:val="left" w:pos="1080"/>
                          <w:tab w:val="left" w:pos="1440"/>
                          <w:tab w:val="left" w:pos="1800"/>
                        </w:tabs>
                        <w:ind w:firstLine="0"/>
                        <w:jc w:val="center"/>
                        <w:rPr>
                          <w:rFonts w:ascii="Tahoma" w:hAnsi="Tahoma" w:cs="Tahoma"/>
                          <w:sz w:val="18"/>
                          <w:szCs w:val="18"/>
                        </w:rPr>
                      </w:pPr>
                      <w:r w:rsidRPr="006E4954">
                        <w:rPr>
                          <w:rFonts w:ascii="Tahoma" w:hAnsi="Tahoma" w:cs="Tahoma"/>
                          <w:sz w:val="18"/>
                          <w:szCs w:val="18"/>
                        </w:rPr>
                        <w:t>Lunch Series at Wirt Library each month</w:t>
                      </w:r>
                      <w:r>
                        <w:rPr>
                          <w:rFonts w:ascii="Tahoma" w:hAnsi="Tahoma" w:cs="Tahoma"/>
                          <w:sz w:val="18"/>
                          <w:szCs w:val="18"/>
                        </w:rPr>
                        <w:t xml:space="preserve"> – In </w:t>
                      </w:r>
                      <w:r w:rsidRPr="006E4954">
                        <w:rPr>
                          <w:rFonts w:ascii="Tahoma" w:hAnsi="Tahoma" w:cs="Tahoma"/>
                          <w:sz w:val="18"/>
                          <w:szCs w:val="18"/>
                        </w:rPr>
                        <w:t>Service Program</w:t>
                      </w:r>
                      <w:r w:rsidR="00E82390">
                        <w:rPr>
                          <w:rFonts w:ascii="Tahoma" w:hAnsi="Tahoma" w:cs="Tahoma"/>
                          <w:sz w:val="18"/>
                          <w:szCs w:val="18"/>
                        </w:rPr>
                        <w:t xml:space="preserve"> re:</w:t>
                      </w:r>
                      <w:r w:rsidR="005B4A06">
                        <w:rPr>
                          <w:rFonts w:ascii="Tahoma" w:hAnsi="Tahoma" w:cs="Tahoma"/>
                          <w:sz w:val="18"/>
                          <w:szCs w:val="18"/>
                        </w:rPr>
                        <w:t xml:space="preserve"> </w:t>
                      </w:r>
                      <w:r w:rsidRPr="006E4954">
                        <w:rPr>
                          <w:rFonts w:ascii="Tahoma" w:hAnsi="Tahoma" w:cs="Tahoma"/>
                          <w:sz w:val="18"/>
                          <w:szCs w:val="18"/>
                        </w:rPr>
                        <w:t>“What Dept. on Aging Does”</w:t>
                      </w:r>
                      <w:r>
                        <w:rPr>
                          <w:rFonts w:ascii="Tahoma" w:hAnsi="Tahoma" w:cs="Tahoma"/>
                          <w:sz w:val="18"/>
                          <w:szCs w:val="18"/>
                        </w:rPr>
                        <w:t xml:space="preserve"> </w:t>
                      </w:r>
                      <w:r w:rsidR="00513343">
                        <w:rPr>
                          <w:rFonts w:ascii="Tahoma" w:hAnsi="Tahoma" w:cs="Tahoma"/>
                          <w:sz w:val="18"/>
                          <w:szCs w:val="18"/>
                        </w:rPr>
                        <w:t>–</w:t>
                      </w:r>
                      <w:r>
                        <w:rPr>
                          <w:rFonts w:ascii="Tahoma" w:hAnsi="Tahoma" w:cs="Tahoma"/>
                          <w:sz w:val="18"/>
                          <w:szCs w:val="18"/>
                        </w:rPr>
                        <w:t xml:space="preserve"> </w:t>
                      </w:r>
                      <w:r w:rsidRPr="006E4954">
                        <w:rPr>
                          <w:rFonts w:ascii="Tahoma" w:hAnsi="Tahoma" w:cs="Tahoma"/>
                          <w:sz w:val="18"/>
                          <w:szCs w:val="18"/>
                        </w:rPr>
                        <w:t>In</w:t>
                      </w:r>
                      <w:r w:rsidR="00513343">
                        <w:rPr>
                          <w:rFonts w:ascii="Tahoma" w:hAnsi="Tahoma" w:cs="Tahoma"/>
                          <w:sz w:val="18"/>
                          <w:szCs w:val="18"/>
                        </w:rPr>
                        <w:t xml:space="preserve"> </w:t>
                      </w:r>
                      <w:r w:rsidRPr="006E4954">
                        <w:rPr>
                          <w:rFonts w:ascii="Tahoma" w:hAnsi="Tahoma" w:cs="Tahoma"/>
                          <w:sz w:val="18"/>
                          <w:szCs w:val="18"/>
                        </w:rPr>
                        <w:t>Service Program</w:t>
                      </w:r>
                      <w:r w:rsidR="00E82390">
                        <w:rPr>
                          <w:rFonts w:ascii="Tahoma" w:hAnsi="Tahoma" w:cs="Tahoma"/>
                          <w:sz w:val="18"/>
                          <w:szCs w:val="18"/>
                        </w:rPr>
                        <w:t xml:space="preserve"> on</w:t>
                      </w:r>
                      <w:r w:rsidR="00513343">
                        <w:rPr>
                          <w:rFonts w:ascii="Tahoma" w:hAnsi="Tahoma" w:cs="Tahoma"/>
                          <w:sz w:val="18"/>
                          <w:szCs w:val="18"/>
                        </w:rPr>
                        <w:t xml:space="preserve"> </w:t>
                      </w:r>
                      <w:r w:rsidRPr="006E4954">
                        <w:rPr>
                          <w:rFonts w:ascii="Tahoma" w:hAnsi="Tahoma" w:cs="Tahoma"/>
                          <w:sz w:val="18"/>
                          <w:szCs w:val="18"/>
                        </w:rPr>
                        <w:t>Essential Oils</w:t>
                      </w:r>
                      <w:r>
                        <w:rPr>
                          <w:rFonts w:ascii="Tahoma" w:hAnsi="Tahoma" w:cs="Tahoma"/>
                          <w:sz w:val="18"/>
                          <w:szCs w:val="18"/>
                        </w:rPr>
                        <w:t xml:space="preserve"> - </w:t>
                      </w:r>
                      <w:r w:rsidRPr="006E4954">
                        <w:rPr>
                          <w:rFonts w:ascii="Tahoma" w:hAnsi="Tahoma" w:cs="Tahoma"/>
                          <w:sz w:val="18"/>
                          <w:szCs w:val="18"/>
                          <w:u w:val="single"/>
                        </w:rPr>
                        <w:t>SCHOOL OF ROCK</w:t>
                      </w:r>
                      <w:r>
                        <w:rPr>
                          <w:rFonts w:ascii="Tahoma" w:hAnsi="Tahoma" w:cs="Tahoma"/>
                          <w:sz w:val="18"/>
                          <w:szCs w:val="18"/>
                          <w:u w:val="single"/>
                        </w:rPr>
                        <w:t>,</w:t>
                      </w:r>
                      <w:r w:rsidRPr="00A53ACB">
                        <w:rPr>
                          <w:rFonts w:ascii="Tahoma" w:hAnsi="Tahoma" w:cs="Tahoma"/>
                          <w:sz w:val="18"/>
                          <w:szCs w:val="18"/>
                        </w:rPr>
                        <w:t xml:space="preserve"> </w:t>
                      </w:r>
                      <w:r w:rsidRPr="006E4954">
                        <w:rPr>
                          <w:rFonts w:ascii="Tahoma" w:hAnsi="Tahoma" w:cs="Tahoma"/>
                          <w:sz w:val="18"/>
                          <w:szCs w:val="18"/>
                        </w:rPr>
                        <w:t>Garber High School</w:t>
                      </w:r>
                    </w:p>
                    <w:p w:rsidR="00A53ACB" w:rsidRDefault="00A53ACB" w:rsidP="00A53ACB">
                      <w:pPr>
                        <w:jc w:val="center"/>
                      </w:pPr>
                    </w:p>
                  </w:txbxContent>
                </v:textbox>
              </v:shape>
            </w:pict>
          </mc:Fallback>
        </mc:AlternateContent>
      </w:r>
      <w:r w:rsidR="00AC2EE8">
        <w:rPr>
          <w:noProof/>
        </w:rPr>
        <mc:AlternateContent>
          <mc:Choice Requires="wps">
            <w:drawing>
              <wp:anchor distT="0" distB="0" distL="114300" distR="114300" simplePos="0" relativeHeight="251664384" behindDoc="0" locked="0" layoutInCell="1" allowOverlap="1" wp14:anchorId="0124D069" wp14:editId="7C5BF859">
                <wp:simplePos x="0" y="0"/>
                <wp:positionH relativeFrom="column">
                  <wp:posOffset>9438640</wp:posOffset>
                </wp:positionH>
                <wp:positionV relativeFrom="paragraph">
                  <wp:posOffset>2242820</wp:posOffset>
                </wp:positionV>
                <wp:extent cx="2265045" cy="952500"/>
                <wp:effectExtent l="0" t="0" r="20955" b="19050"/>
                <wp:wrapNone/>
                <wp:docPr id="7" name="Rounded Rectangle 7"/>
                <wp:cNvGraphicFramePr/>
                <a:graphic xmlns:a="http://schemas.openxmlformats.org/drawingml/2006/main">
                  <a:graphicData uri="http://schemas.microsoft.com/office/word/2010/wordprocessingShape">
                    <wps:wsp>
                      <wps:cNvSpPr/>
                      <wps:spPr>
                        <a:xfrm>
                          <a:off x="0" y="0"/>
                          <a:ext cx="2265045" cy="952500"/>
                        </a:xfrm>
                        <a:prstGeom prst="roundRect">
                          <a:avLst/>
                        </a:prstGeom>
                        <a:solidFill>
                          <a:schemeClr val="bg1"/>
                        </a:solid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7" o:spid="_x0000_s1026" style="position:absolute;margin-left:743.2pt;margin-top:176.6pt;width:178.35pt;height: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" fillcolor="white [3212]" strokecolor="#c2d69b [1942]" strokeweight="2pt"/>
            </w:pict>
          </mc:Fallback>
        </mc:AlternateContent>
      </w:r>
      <w:r w:rsidR="00AC2EE8">
        <w:rPr>
          <w:noProof/>
        </w:rPr>
        <mc:AlternateContent>
          <mc:Choice Requires="wps">
            <w:drawing>
              <wp:anchor distT="0" distB="0" distL="114300" distR="114300" simplePos="0" relativeHeight="251671552" behindDoc="0" locked="0" layoutInCell="1" allowOverlap="1" wp14:anchorId="6F5374FA" wp14:editId="6FBB8FC8">
                <wp:simplePos x="0" y="0"/>
                <wp:positionH relativeFrom="column">
                  <wp:posOffset>9312275</wp:posOffset>
                </wp:positionH>
                <wp:positionV relativeFrom="paragraph">
                  <wp:posOffset>1879253</wp:posOffset>
                </wp:positionV>
                <wp:extent cx="2529205" cy="379730"/>
                <wp:effectExtent l="0" t="0" r="0" b="12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379730"/>
                        </a:xfrm>
                        <a:prstGeom prst="rect">
                          <a:avLst/>
                        </a:prstGeom>
                        <a:noFill/>
                        <a:ln w="9525">
                          <a:noFill/>
                          <a:miter lim="800000"/>
                          <a:headEnd/>
                          <a:tailEnd/>
                        </a:ln>
                      </wps:spPr>
                      <wps:txbx>
                        <w:txbxContent>
                          <w:p w:rsidR="009C19FE" w:rsidRPr="00653935" w:rsidRDefault="009C19FE" w:rsidP="009C19FE">
                            <w:pPr>
                              <w:spacing w:after="0" w:line="240" w:lineRule="auto"/>
                              <w:jc w:val="center"/>
                              <w:rPr>
                                <w:b/>
                                <w:color w:val="FFFFFF" w:themeColor="background1"/>
                                <w:sz w:val="36"/>
                                <w:szCs w:val="36"/>
                              </w:rPr>
                            </w:pPr>
                            <w:r>
                              <w:rPr>
                                <w:b/>
                                <w:color w:val="FFFFFF" w:themeColor="background1"/>
                                <w:sz w:val="36"/>
                                <w:szCs w:val="36"/>
                              </w:rPr>
                              <w:t>Special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733.25pt;margin-top:147.95pt;width:199.15pt;height:2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" filled="f" stroked="f">
                <v:textbox>
                  <w:txbxContent>
                    <w:p w:rsidR="009C19FE" w:rsidRPr="00653935" w:rsidRDefault="009C19FE" w:rsidP="009C19FE">
                      <w:pPr>
                        <w:spacing w:after="0" w:line="240" w:lineRule="auto"/>
                        <w:jc w:val="center"/>
                        <w:rPr>
                          <w:b/>
                          <w:color w:val="FFFFFF" w:themeColor="background1"/>
                          <w:sz w:val="36"/>
                          <w:szCs w:val="36"/>
                        </w:rPr>
                      </w:pPr>
                      <w:r>
                        <w:rPr>
                          <w:b/>
                          <w:color w:val="FFFFFF" w:themeColor="background1"/>
                          <w:sz w:val="36"/>
                          <w:szCs w:val="36"/>
                        </w:rPr>
                        <w:t>Special Events</w:t>
                      </w:r>
                    </w:p>
                  </w:txbxContent>
                </v:textbox>
              </v:shape>
            </w:pict>
          </mc:Fallback>
        </mc:AlternateContent>
      </w:r>
      <w:r w:rsidR="00AC2EE8">
        <w:rPr>
          <w:noProof/>
        </w:rPr>
        <mc:AlternateContent>
          <mc:Choice Requires="wps">
            <w:drawing>
              <wp:anchor distT="0" distB="0" distL="114300" distR="114300" simplePos="0" relativeHeight="251662336" behindDoc="0" locked="0" layoutInCell="1" allowOverlap="1" wp14:anchorId="0987DA54" wp14:editId="3BCF86EE">
                <wp:simplePos x="0" y="0"/>
                <wp:positionH relativeFrom="column">
                  <wp:posOffset>9434830</wp:posOffset>
                </wp:positionH>
                <wp:positionV relativeFrom="paragraph">
                  <wp:posOffset>3639185</wp:posOffset>
                </wp:positionV>
                <wp:extent cx="2265045" cy="2289810"/>
                <wp:effectExtent l="0" t="0" r="20955" b="15240"/>
                <wp:wrapNone/>
                <wp:docPr id="6" name="Rounded Rectangle 6"/>
                <wp:cNvGraphicFramePr/>
                <a:graphic xmlns:a="http://schemas.openxmlformats.org/drawingml/2006/main">
                  <a:graphicData uri="http://schemas.microsoft.com/office/word/2010/wordprocessingShape">
                    <wps:wsp>
                      <wps:cNvSpPr/>
                      <wps:spPr>
                        <a:xfrm>
                          <a:off x="0" y="0"/>
                          <a:ext cx="2265045" cy="2289810"/>
                        </a:xfrm>
                        <a:prstGeom prst="roundRect">
                          <a:avLst>
                            <a:gd name="adj" fmla="val 9327"/>
                          </a:avLst>
                        </a:prstGeom>
                        <a:solidFill>
                          <a:schemeClr val="bg1"/>
                        </a:solid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26" style="position:absolute;margin-left:742.9pt;margin-top:286.55pt;width:178.35pt;height:180.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" fillcolor="white [3212]" strokecolor="#c2d69b [1942]" strokeweight="2pt"/>
            </w:pict>
          </mc:Fallback>
        </mc:AlternateContent>
      </w:r>
      <w:r w:rsidR="00AC2EE8">
        <w:rPr>
          <w:noProof/>
        </w:rPr>
        <mc:AlternateContent>
          <mc:Choice Requires="wps">
            <w:drawing>
              <wp:anchor distT="0" distB="0" distL="114300" distR="114300" simplePos="0" relativeHeight="251669504" behindDoc="0" locked="0" layoutInCell="1" allowOverlap="1" wp14:anchorId="23783E11" wp14:editId="56F1D157">
                <wp:simplePos x="0" y="0"/>
                <wp:positionH relativeFrom="column">
                  <wp:posOffset>9315450</wp:posOffset>
                </wp:positionH>
                <wp:positionV relativeFrom="paragraph">
                  <wp:posOffset>3279140</wp:posOffset>
                </wp:positionV>
                <wp:extent cx="2529205" cy="379730"/>
                <wp:effectExtent l="0" t="0" r="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379730"/>
                        </a:xfrm>
                        <a:prstGeom prst="rect">
                          <a:avLst/>
                        </a:prstGeom>
                        <a:noFill/>
                        <a:ln w="9525">
                          <a:noFill/>
                          <a:miter lim="800000"/>
                          <a:headEnd/>
                          <a:tailEnd/>
                        </a:ln>
                      </wps:spPr>
                      <wps:txbx>
                        <w:txbxContent>
                          <w:p w:rsidR="00FF2F11" w:rsidRPr="00653935" w:rsidRDefault="00FF2F11" w:rsidP="00FF2F11">
                            <w:pPr>
                              <w:spacing w:after="0" w:line="240" w:lineRule="auto"/>
                              <w:jc w:val="center"/>
                              <w:rPr>
                                <w:b/>
                                <w:color w:val="FFFFFF" w:themeColor="background1"/>
                                <w:sz w:val="36"/>
                                <w:szCs w:val="36"/>
                              </w:rPr>
                            </w:pPr>
                            <w:r>
                              <w:rPr>
                                <w:b/>
                                <w:color w:val="FFFFFF" w:themeColor="background1"/>
                                <w:sz w:val="36"/>
                                <w:szCs w:val="36"/>
                              </w:rPr>
                              <w:t>Dining</w:t>
                            </w:r>
                            <w:r w:rsidR="008D1CD6">
                              <w:rPr>
                                <w:b/>
                                <w:color w:val="FFFFFF" w:themeColor="background1"/>
                                <w:sz w:val="36"/>
                                <w:szCs w:val="36"/>
                              </w:rPr>
                              <w:t xml:space="preserve"> Center</w:t>
                            </w:r>
                            <w:r w:rsidR="009C19FE">
                              <w:rPr>
                                <w:b/>
                                <w:color w:val="FFFFFF" w:themeColor="background1"/>
                                <w:sz w:val="36"/>
                                <w:szCs w:val="36"/>
                              </w:rPr>
                              <w:t xml:space="preserve"> A</w:t>
                            </w:r>
                            <w:r>
                              <w:rPr>
                                <w:b/>
                                <w:color w:val="FFFFFF" w:themeColor="background1"/>
                                <w:sz w:val="36"/>
                                <w:szCs w:val="36"/>
                              </w:rPr>
                              <w:t>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733.5pt;margin-top:258.2pt;width:199.15pt;height:2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" filled="f" stroked="f">
                <v:textbox>
                  <w:txbxContent>
                    <w:p w:rsidR="00FF2F11" w:rsidRPr="00653935" w:rsidRDefault="00FF2F11" w:rsidP="00FF2F11">
                      <w:pPr>
                        <w:spacing w:after="0" w:line="240" w:lineRule="auto"/>
                        <w:jc w:val="center"/>
                        <w:rPr>
                          <w:b/>
                          <w:color w:val="FFFFFF" w:themeColor="background1"/>
                          <w:sz w:val="36"/>
                          <w:szCs w:val="36"/>
                        </w:rPr>
                      </w:pPr>
                      <w:r>
                        <w:rPr>
                          <w:b/>
                          <w:color w:val="FFFFFF" w:themeColor="background1"/>
                          <w:sz w:val="36"/>
                          <w:szCs w:val="36"/>
                        </w:rPr>
                        <w:t>Dining</w:t>
                      </w:r>
                      <w:r w:rsidR="008D1CD6">
                        <w:rPr>
                          <w:b/>
                          <w:color w:val="FFFFFF" w:themeColor="background1"/>
                          <w:sz w:val="36"/>
                          <w:szCs w:val="36"/>
                        </w:rPr>
                        <w:t xml:space="preserve"> Center</w:t>
                      </w:r>
                      <w:r w:rsidR="009C19FE">
                        <w:rPr>
                          <w:b/>
                          <w:color w:val="FFFFFF" w:themeColor="background1"/>
                          <w:sz w:val="36"/>
                          <w:szCs w:val="36"/>
                        </w:rPr>
                        <w:t xml:space="preserve"> A</w:t>
                      </w:r>
                      <w:r>
                        <w:rPr>
                          <w:b/>
                          <w:color w:val="FFFFFF" w:themeColor="background1"/>
                          <w:sz w:val="36"/>
                          <w:szCs w:val="36"/>
                        </w:rPr>
                        <w:t>ctivities</w:t>
                      </w:r>
                    </w:p>
                  </w:txbxContent>
                </v:textbox>
              </v:shape>
            </w:pict>
          </mc:Fallback>
        </mc:AlternateContent>
      </w:r>
      <w:r w:rsidR="00AC2EE8">
        <w:rPr>
          <w:noProof/>
        </w:rPr>
        <mc:AlternateContent>
          <mc:Choice Requires="wps">
            <w:drawing>
              <wp:anchor distT="0" distB="0" distL="114300" distR="114300" simplePos="0" relativeHeight="251673600" behindDoc="0" locked="0" layoutInCell="1" allowOverlap="1" wp14:anchorId="15F8D52B" wp14:editId="06168EF1">
                <wp:simplePos x="0" y="0"/>
                <wp:positionH relativeFrom="column">
                  <wp:posOffset>9529445</wp:posOffset>
                </wp:positionH>
                <wp:positionV relativeFrom="paragraph">
                  <wp:posOffset>3714750</wp:posOffset>
                </wp:positionV>
                <wp:extent cx="2087880" cy="2178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087880" cy="2178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19E7" w:rsidRPr="006E4954" w:rsidRDefault="00AA19E7" w:rsidP="00AA19E7">
                            <w:pPr>
                              <w:widowControl w:val="0"/>
                              <w:tabs>
                                <w:tab w:val="decimal" w:pos="360"/>
                                <w:tab w:val="left" w:pos="720"/>
                                <w:tab w:val="left" w:pos="1080"/>
                                <w:tab w:val="left" w:pos="1440"/>
                              </w:tabs>
                              <w:autoSpaceDE w:val="0"/>
                              <w:autoSpaceDN w:val="0"/>
                              <w:adjustRightInd w:val="0"/>
                              <w:spacing w:after="0" w:line="240" w:lineRule="auto"/>
                              <w:jc w:val="center"/>
                              <w:rPr>
                                <w:rFonts w:ascii="Tahoma" w:eastAsiaTheme="minorEastAsia" w:hAnsi="Tahoma" w:cs="Tahoma"/>
                                <w:sz w:val="18"/>
                                <w:szCs w:val="18"/>
                              </w:rPr>
                            </w:pPr>
                            <w:r w:rsidRPr="00AA19E7">
                              <w:rPr>
                                <w:rFonts w:ascii="Tahoma" w:eastAsiaTheme="minorEastAsia" w:hAnsi="Tahoma" w:cs="Tahoma"/>
                                <w:sz w:val="18"/>
                                <w:szCs w:val="18"/>
                              </w:rPr>
                              <w:t>Aging Well Chair Yoga</w:t>
                            </w:r>
                            <w:r>
                              <w:rPr>
                                <w:rFonts w:ascii="Tahoma" w:eastAsiaTheme="minorEastAsia" w:hAnsi="Tahoma" w:cs="Tahoma"/>
                                <w:sz w:val="18"/>
                                <w:szCs w:val="18"/>
                              </w:rPr>
                              <w:t xml:space="preserve"> - </w:t>
                            </w:r>
                            <w:r w:rsidRPr="0083115E">
                              <w:rPr>
                                <w:rFonts w:ascii="Tahoma" w:eastAsiaTheme="minorEastAsia" w:hAnsi="Tahoma" w:cs="Tahoma"/>
                                <w:sz w:val="18"/>
                                <w:szCs w:val="18"/>
                              </w:rPr>
                              <w:t xml:space="preserve">April Line Dancing </w:t>
                            </w:r>
                            <w:r>
                              <w:rPr>
                                <w:rFonts w:ascii="Tahoma" w:eastAsiaTheme="minorEastAsia" w:hAnsi="Tahoma" w:cs="Tahoma"/>
                                <w:sz w:val="18"/>
                                <w:szCs w:val="18"/>
                              </w:rPr>
                              <w:t xml:space="preserve">- </w:t>
                            </w:r>
                            <w:r w:rsidRPr="0083115E">
                              <w:rPr>
                                <w:rFonts w:ascii="Tahoma" w:eastAsiaTheme="minorEastAsia" w:hAnsi="Tahoma" w:cs="Tahoma"/>
                                <w:sz w:val="18"/>
                                <w:szCs w:val="18"/>
                              </w:rPr>
                              <w:t xml:space="preserve">Cornhole Toss </w:t>
                            </w:r>
                            <w:r>
                              <w:rPr>
                                <w:rFonts w:ascii="Tahoma" w:eastAsiaTheme="minorEastAsia" w:hAnsi="Tahoma" w:cs="Tahoma"/>
                                <w:sz w:val="18"/>
                                <w:szCs w:val="18"/>
                              </w:rPr>
                              <w:t xml:space="preserve">- </w:t>
                            </w:r>
                            <w:r w:rsidRPr="006E4954">
                              <w:rPr>
                                <w:rFonts w:ascii="Tahoma" w:eastAsiaTheme="minorEastAsia" w:hAnsi="Tahoma" w:cs="Tahoma"/>
                                <w:sz w:val="18"/>
                                <w:szCs w:val="18"/>
                              </w:rPr>
                              <w:t xml:space="preserve">Movie and Lunch Series </w:t>
                            </w:r>
                            <w:r>
                              <w:rPr>
                                <w:rFonts w:ascii="Tahoma" w:eastAsiaTheme="minorEastAsia" w:hAnsi="Tahoma" w:cs="Tahoma"/>
                                <w:sz w:val="18"/>
                                <w:szCs w:val="18"/>
                              </w:rPr>
                              <w:t xml:space="preserve">- </w:t>
                            </w:r>
                            <w:r w:rsidRPr="006E4954">
                              <w:rPr>
                                <w:rFonts w:ascii="Tahoma" w:eastAsiaTheme="minorEastAsia" w:hAnsi="Tahoma" w:cs="Tahoma"/>
                                <w:sz w:val="18"/>
                                <w:szCs w:val="18"/>
                              </w:rPr>
                              <w:t>Acrylic Landscape Painting Class</w:t>
                            </w:r>
                            <w:r>
                              <w:rPr>
                                <w:rFonts w:ascii="Tahoma" w:eastAsiaTheme="minorEastAsia" w:hAnsi="Tahoma" w:cs="Tahoma"/>
                                <w:sz w:val="18"/>
                                <w:szCs w:val="18"/>
                              </w:rPr>
                              <w:t xml:space="preserve"> - </w:t>
                            </w:r>
                            <w:r w:rsidRPr="006E4954">
                              <w:rPr>
                                <w:rFonts w:ascii="Tahoma" w:eastAsiaTheme="minorEastAsia" w:hAnsi="Tahoma" w:cs="Tahoma"/>
                                <w:sz w:val="18"/>
                                <w:szCs w:val="18"/>
                              </w:rPr>
                              <w:t>Medical Emergency Information</w:t>
                            </w:r>
                            <w:r>
                              <w:rPr>
                                <w:rFonts w:ascii="Tahoma" w:eastAsiaTheme="minorEastAsia" w:hAnsi="Tahoma" w:cs="Tahoma"/>
                                <w:sz w:val="18"/>
                                <w:szCs w:val="18"/>
                              </w:rPr>
                              <w:t xml:space="preserve"> - </w:t>
                            </w:r>
                            <w:r w:rsidRPr="006E4954">
                              <w:rPr>
                                <w:rFonts w:ascii="Tahoma" w:eastAsiaTheme="minorEastAsia" w:hAnsi="Tahoma" w:cs="Tahoma"/>
                                <w:sz w:val="18"/>
                                <w:szCs w:val="18"/>
                              </w:rPr>
                              <w:t xml:space="preserve">Osteoporosis Strength Exercise </w:t>
                            </w:r>
                            <w:r>
                              <w:rPr>
                                <w:rFonts w:ascii="Tahoma" w:eastAsiaTheme="minorEastAsia" w:hAnsi="Tahoma" w:cs="Tahoma"/>
                                <w:sz w:val="18"/>
                                <w:szCs w:val="18"/>
                              </w:rPr>
                              <w:t>- L</w:t>
                            </w:r>
                            <w:r w:rsidRPr="006E4954">
                              <w:rPr>
                                <w:rFonts w:ascii="Tahoma" w:eastAsiaTheme="minorEastAsia" w:hAnsi="Tahoma" w:cs="Tahoma"/>
                                <w:sz w:val="18"/>
                                <w:szCs w:val="18"/>
                              </w:rPr>
                              <w:t>inda Lee Accordion Music</w:t>
                            </w:r>
                          </w:p>
                          <w:p w:rsidR="00AA19E7" w:rsidRPr="006E4954" w:rsidRDefault="00AA19E7" w:rsidP="00AA19E7">
                            <w:pPr>
                              <w:widowControl w:val="0"/>
                              <w:tabs>
                                <w:tab w:val="decimal" w:pos="360"/>
                                <w:tab w:val="left" w:pos="720"/>
                                <w:tab w:val="left" w:pos="1080"/>
                                <w:tab w:val="left" w:pos="1440"/>
                              </w:tabs>
                              <w:autoSpaceDE w:val="0"/>
                              <w:autoSpaceDN w:val="0"/>
                              <w:adjustRightInd w:val="0"/>
                              <w:spacing w:after="0" w:line="240" w:lineRule="auto"/>
                              <w:jc w:val="center"/>
                              <w:rPr>
                                <w:rFonts w:ascii="Tahoma" w:eastAsiaTheme="minorEastAsia" w:hAnsi="Tahoma" w:cs="Tahoma"/>
                                <w:sz w:val="18"/>
                                <w:szCs w:val="18"/>
                              </w:rPr>
                            </w:pPr>
                            <w:r w:rsidRPr="00AA19E7">
                              <w:rPr>
                                <w:rFonts w:ascii="Tahoma" w:eastAsiaTheme="minorEastAsia" w:hAnsi="Tahoma" w:cs="Tahoma"/>
                                <w:sz w:val="18"/>
                                <w:szCs w:val="18"/>
                              </w:rPr>
                              <w:t>Estate Planning and Elder</w:t>
                            </w:r>
                            <w:r>
                              <w:rPr>
                                <w:rFonts w:ascii="Tahoma" w:eastAsiaTheme="minorEastAsia" w:hAnsi="Tahoma" w:cs="Tahoma"/>
                                <w:sz w:val="18"/>
                                <w:szCs w:val="18"/>
                              </w:rPr>
                              <w:t xml:space="preserve"> </w:t>
                            </w:r>
                            <w:r w:rsidRPr="00AA19E7">
                              <w:rPr>
                                <w:rFonts w:ascii="Tahoma" w:eastAsiaTheme="minorEastAsia" w:hAnsi="Tahoma" w:cs="Tahoma"/>
                                <w:sz w:val="18"/>
                                <w:szCs w:val="18"/>
                              </w:rPr>
                              <w:t>Law</w:t>
                            </w:r>
                            <w:r>
                              <w:rPr>
                                <w:rFonts w:ascii="Tahoma" w:eastAsiaTheme="minorEastAsia" w:hAnsi="Tahoma" w:cs="Tahoma"/>
                                <w:sz w:val="18"/>
                                <w:szCs w:val="18"/>
                              </w:rPr>
                              <w:t xml:space="preserve"> - </w:t>
                            </w:r>
                            <w:r w:rsidRPr="006E4954">
                              <w:rPr>
                                <w:rFonts w:ascii="Tahoma" w:eastAsiaTheme="minorEastAsia" w:hAnsi="Tahoma" w:cs="Tahoma"/>
                                <w:sz w:val="18"/>
                                <w:szCs w:val="18"/>
                              </w:rPr>
                              <w:t>Miracle Ear Hearing Center</w:t>
                            </w:r>
                            <w:r>
                              <w:rPr>
                                <w:rFonts w:ascii="Tahoma" w:eastAsiaTheme="minorEastAsia" w:hAnsi="Tahoma" w:cs="Tahoma"/>
                                <w:sz w:val="18"/>
                                <w:szCs w:val="18"/>
                              </w:rPr>
                              <w:t xml:space="preserve"> - </w:t>
                            </w:r>
                            <w:r w:rsidRPr="006E4954">
                              <w:rPr>
                                <w:rFonts w:ascii="Tahoma" w:eastAsiaTheme="minorEastAsia" w:hAnsi="Tahoma" w:cs="Tahoma"/>
                                <w:sz w:val="18"/>
                                <w:szCs w:val="18"/>
                              </w:rPr>
                              <w:t>Easter Dinners</w:t>
                            </w:r>
                            <w:r>
                              <w:rPr>
                                <w:rFonts w:ascii="Tahoma" w:eastAsiaTheme="minorEastAsia" w:hAnsi="Tahoma" w:cs="Tahoma"/>
                                <w:sz w:val="18"/>
                                <w:szCs w:val="18"/>
                              </w:rPr>
                              <w:t xml:space="preserve"> - </w:t>
                            </w:r>
                            <w:r w:rsidRPr="006E4954">
                              <w:rPr>
                                <w:rFonts w:ascii="Tahoma" w:eastAsiaTheme="minorEastAsia" w:hAnsi="Tahoma" w:cs="Tahoma"/>
                                <w:sz w:val="18"/>
                                <w:szCs w:val="18"/>
                              </w:rPr>
                              <w:t>Valentine</w:t>
                            </w:r>
                            <w:r>
                              <w:rPr>
                                <w:rFonts w:ascii="Tahoma" w:eastAsiaTheme="minorEastAsia" w:hAnsi="Tahoma" w:cs="Tahoma"/>
                                <w:sz w:val="18"/>
                                <w:szCs w:val="18"/>
                              </w:rPr>
                              <w:t>’</w:t>
                            </w:r>
                            <w:r w:rsidRPr="006E4954">
                              <w:rPr>
                                <w:rFonts w:ascii="Tahoma" w:eastAsiaTheme="minorEastAsia" w:hAnsi="Tahoma" w:cs="Tahoma"/>
                                <w:sz w:val="18"/>
                                <w:szCs w:val="18"/>
                              </w:rPr>
                              <w:t>s Day Dinners</w:t>
                            </w:r>
                          </w:p>
                          <w:p w:rsidR="00AA19E7" w:rsidRPr="006E4954" w:rsidRDefault="00AA19E7" w:rsidP="00AA19E7">
                            <w:pPr>
                              <w:widowControl w:val="0"/>
                              <w:tabs>
                                <w:tab w:val="decimal" w:pos="360"/>
                                <w:tab w:val="left" w:pos="720"/>
                                <w:tab w:val="left" w:pos="1080"/>
                                <w:tab w:val="left" w:pos="1440"/>
                              </w:tabs>
                              <w:autoSpaceDE w:val="0"/>
                              <w:autoSpaceDN w:val="0"/>
                              <w:adjustRightInd w:val="0"/>
                              <w:spacing w:after="0" w:line="240" w:lineRule="auto"/>
                              <w:jc w:val="center"/>
                              <w:rPr>
                                <w:rFonts w:ascii="Tahoma" w:eastAsiaTheme="minorEastAsia" w:hAnsi="Tahoma" w:cs="Tahoma"/>
                                <w:sz w:val="18"/>
                                <w:szCs w:val="18"/>
                              </w:rPr>
                            </w:pPr>
                            <w:r w:rsidRPr="00AA19E7">
                              <w:rPr>
                                <w:rFonts w:ascii="Tahoma" w:eastAsiaTheme="minorEastAsia" w:hAnsi="Tahoma" w:cs="Tahoma"/>
                                <w:sz w:val="18"/>
                                <w:szCs w:val="18"/>
                              </w:rPr>
                              <w:t>Arlen Willet</w:t>
                            </w:r>
                            <w:r>
                              <w:rPr>
                                <w:rFonts w:ascii="Tahoma" w:eastAsiaTheme="minorEastAsia" w:hAnsi="Tahoma" w:cs="Tahoma"/>
                                <w:sz w:val="18"/>
                                <w:szCs w:val="18"/>
                              </w:rPr>
                              <w:t xml:space="preserve"> Music – “</w:t>
                            </w:r>
                            <w:r w:rsidRPr="006E4954">
                              <w:rPr>
                                <w:rFonts w:ascii="Tahoma" w:eastAsiaTheme="minorEastAsia" w:hAnsi="Tahoma" w:cs="Tahoma"/>
                                <w:sz w:val="18"/>
                                <w:szCs w:val="18"/>
                              </w:rPr>
                              <w:t>Paws for a book” Day</w:t>
                            </w:r>
                            <w:r>
                              <w:rPr>
                                <w:rFonts w:ascii="Tahoma" w:eastAsiaTheme="minorEastAsia" w:hAnsi="Tahoma" w:cs="Tahoma"/>
                                <w:sz w:val="18"/>
                                <w:szCs w:val="18"/>
                              </w:rPr>
                              <w:t xml:space="preserve"> - </w:t>
                            </w:r>
                            <w:r w:rsidRPr="006E4954">
                              <w:rPr>
                                <w:rFonts w:ascii="Tahoma" w:eastAsiaTheme="minorEastAsia" w:hAnsi="Tahoma" w:cs="Tahoma"/>
                                <w:sz w:val="18"/>
                                <w:szCs w:val="18"/>
                              </w:rPr>
                              <w:t>Special Bingo Party</w:t>
                            </w:r>
                          </w:p>
                          <w:p w:rsidR="00AA19E7" w:rsidRPr="006E4954" w:rsidRDefault="00AA19E7" w:rsidP="00AA19E7">
                            <w:pPr>
                              <w:widowControl w:val="0"/>
                              <w:tabs>
                                <w:tab w:val="decimal" w:pos="360"/>
                                <w:tab w:val="left" w:pos="720"/>
                                <w:tab w:val="left" w:pos="1080"/>
                                <w:tab w:val="left" w:pos="1440"/>
                              </w:tabs>
                              <w:autoSpaceDE w:val="0"/>
                              <w:autoSpaceDN w:val="0"/>
                              <w:adjustRightInd w:val="0"/>
                              <w:spacing w:after="0" w:line="240" w:lineRule="auto"/>
                              <w:jc w:val="center"/>
                              <w:rPr>
                                <w:rFonts w:ascii="Tahoma" w:eastAsiaTheme="minorEastAsia" w:hAnsi="Tahoma" w:cs="Tahoma"/>
                                <w:sz w:val="18"/>
                                <w:szCs w:val="18"/>
                              </w:rPr>
                            </w:pPr>
                            <w:r w:rsidRPr="00AA19E7">
                              <w:rPr>
                                <w:rFonts w:ascii="Tahoma" w:eastAsiaTheme="minorEastAsia" w:hAnsi="Tahoma" w:cs="Tahoma"/>
                                <w:sz w:val="18"/>
                                <w:szCs w:val="18"/>
                              </w:rPr>
                              <w:t>United Way Volunteer Income Tax Assistance (VITA) Program</w:t>
                            </w:r>
                            <w:r>
                              <w:rPr>
                                <w:rFonts w:ascii="Tahoma" w:eastAsiaTheme="minorEastAsia" w:hAnsi="Tahoma" w:cs="Tahoma"/>
                                <w:sz w:val="18"/>
                                <w:szCs w:val="18"/>
                              </w:rPr>
                              <w:t xml:space="preserve"> - </w:t>
                            </w:r>
                            <w:r w:rsidRPr="006E4954">
                              <w:rPr>
                                <w:rFonts w:ascii="Tahoma" w:eastAsiaTheme="minorEastAsia" w:hAnsi="Tahoma" w:cs="Tahoma"/>
                                <w:sz w:val="18"/>
                                <w:szCs w:val="18"/>
                              </w:rPr>
                              <w:t>My Fair Lady</w:t>
                            </w:r>
                            <w:r>
                              <w:rPr>
                                <w:rFonts w:ascii="Tahoma" w:eastAsiaTheme="minorEastAsia" w:hAnsi="Tahoma" w:cs="Tahoma"/>
                                <w:sz w:val="18"/>
                                <w:szCs w:val="18"/>
                              </w:rPr>
                              <w:t xml:space="preserve">, </w:t>
                            </w:r>
                            <w:r w:rsidRPr="006E4954">
                              <w:rPr>
                                <w:rFonts w:ascii="Tahoma" w:eastAsiaTheme="minorEastAsia" w:hAnsi="Tahoma" w:cs="Tahoma"/>
                                <w:sz w:val="18"/>
                                <w:szCs w:val="18"/>
                              </w:rPr>
                              <w:t>Bay City Players</w:t>
                            </w:r>
                            <w:r>
                              <w:rPr>
                                <w:rFonts w:ascii="Tahoma" w:eastAsiaTheme="minorEastAsia" w:hAnsi="Tahoma" w:cs="Tahoma"/>
                                <w:sz w:val="18"/>
                                <w:szCs w:val="18"/>
                              </w:rPr>
                              <w:t xml:space="preserve"> - </w:t>
                            </w:r>
                            <w:r w:rsidRPr="006E4954">
                              <w:rPr>
                                <w:rFonts w:ascii="Tahoma" w:eastAsiaTheme="minorEastAsia" w:hAnsi="Tahoma" w:cs="Tahoma"/>
                                <w:sz w:val="18"/>
                                <w:szCs w:val="18"/>
                              </w:rPr>
                              <w:t>Acrylic Painting classes</w:t>
                            </w:r>
                          </w:p>
                          <w:p w:rsidR="00AA19E7" w:rsidRDefault="00AA19E7" w:rsidP="00AA19E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margin-left:750.35pt;margin-top:292.5pt;width:164.4pt;height:1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" filled="f" stroked="f" strokeweight=".5pt">
                <v:textbox>
                  <w:txbxContent>
                    <w:p w:rsidR="00AA19E7" w:rsidRPr="006E4954" w:rsidRDefault="00AA19E7" w:rsidP="00AA19E7">
                      <w:pPr>
                        <w:widowControl w:val="0"/>
                        <w:tabs>
                          <w:tab w:val="decimal" w:pos="360"/>
                          <w:tab w:val="left" w:pos="720"/>
                          <w:tab w:val="left" w:pos="1080"/>
                          <w:tab w:val="left" w:pos="1440"/>
                        </w:tabs>
                        <w:autoSpaceDE w:val="0"/>
                        <w:autoSpaceDN w:val="0"/>
                        <w:adjustRightInd w:val="0"/>
                        <w:spacing w:after="0" w:line="240" w:lineRule="auto"/>
                        <w:jc w:val="center"/>
                        <w:rPr>
                          <w:rFonts w:ascii="Tahoma" w:eastAsiaTheme="minorEastAsia" w:hAnsi="Tahoma" w:cs="Tahoma"/>
                          <w:sz w:val="18"/>
                          <w:szCs w:val="18"/>
                        </w:rPr>
                      </w:pPr>
                      <w:r w:rsidRPr="00AA19E7">
                        <w:rPr>
                          <w:rFonts w:ascii="Tahoma" w:eastAsiaTheme="minorEastAsia" w:hAnsi="Tahoma" w:cs="Tahoma"/>
                          <w:sz w:val="18"/>
                          <w:szCs w:val="18"/>
                        </w:rPr>
                        <w:t>Aging Well Chair Yoga</w:t>
                      </w:r>
                      <w:r>
                        <w:rPr>
                          <w:rFonts w:ascii="Tahoma" w:eastAsiaTheme="minorEastAsia" w:hAnsi="Tahoma" w:cs="Tahoma"/>
                          <w:sz w:val="18"/>
                          <w:szCs w:val="18"/>
                        </w:rPr>
                        <w:t xml:space="preserve"> - </w:t>
                      </w:r>
                      <w:r w:rsidRPr="0083115E">
                        <w:rPr>
                          <w:rFonts w:ascii="Tahoma" w:eastAsiaTheme="minorEastAsia" w:hAnsi="Tahoma" w:cs="Tahoma"/>
                          <w:sz w:val="18"/>
                          <w:szCs w:val="18"/>
                        </w:rPr>
                        <w:t xml:space="preserve">April Line Dancing </w:t>
                      </w:r>
                      <w:r>
                        <w:rPr>
                          <w:rFonts w:ascii="Tahoma" w:eastAsiaTheme="minorEastAsia" w:hAnsi="Tahoma" w:cs="Tahoma"/>
                          <w:sz w:val="18"/>
                          <w:szCs w:val="18"/>
                        </w:rPr>
                        <w:t xml:space="preserve">- </w:t>
                      </w:r>
                      <w:r w:rsidRPr="0083115E">
                        <w:rPr>
                          <w:rFonts w:ascii="Tahoma" w:eastAsiaTheme="minorEastAsia" w:hAnsi="Tahoma" w:cs="Tahoma"/>
                          <w:sz w:val="18"/>
                          <w:szCs w:val="18"/>
                        </w:rPr>
                        <w:t xml:space="preserve">Cornhole Toss </w:t>
                      </w:r>
                      <w:r>
                        <w:rPr>
                          <w:rFonts w:ascii="Tahoma" w:eastAsiaTheme="minorEastAsia" w:hAnsi="Tahoma" w:cs="Tahoma"/>
                          <w:sz w:val="18"/>
                          <w:szCs w:val="18"/>
                        </w:rPr>
                        <w:t xml:space="preserve">- </w:t>
                      </w:r>
                      <w:r w:rsidRPr="006E4954">
                        <w:rPr>
                          <w:rFonts w:ascii="Tahoma" w:eastAsiaTheme="minorEastAsia" w:hAnsi="Tahoma" w:cs="Tahoma"/>
                          <w:sz w:val="18"/>
                          <w:szCs w:val="18"/>
                        </w:rPr>
                        <w:t xml:space="preserve">Movie and Lunch Series </w:t>
                      </w:r>
                      <w:r>
                        <w:rPr>
                          <w:rFonts w:ascii="Tahoma" w:eastAsiaTheme="minorEastAsia" w:hAnsi="Tahoma" w:cs="Tahoma"/>
                          <w:sz w:val="18"/>
                          <w:szCs w:val="18"/>
                        </w:rPr>
                        <w:t xml:space="preserve">- </w:t>
                      </w:r>
                      <w:r w:rsidRPr="006E4954">
                        <w:rPr>
                          <w:rFonts w:ascii="Tahoma" w:eastAsiaTheme="minorEastAsia" w:hAnsi="Tahoma" w:cs="Tahoma"/>
                          <w:sz w:val="18"/>
                          <w:szCs w:val="18"/>
                        </w:rPr>
                        <w:t>Acrylic Landscape Painting Class</w:t>
                      </w:r>
                      <w:r>
                        <w:rPr>
                          <w:rFonts w:ascii="Tahoma" w:eastAsiaTheme="minorEastAsia" w:hAnsi="Tahoma" w:cs="Tahoma"/>
                          <w:sz w:val="18"/>
                          <w:szCs w:val="18"/>
                        </w:rPr>
                        <w:t xml:space="preserve"> - </w:t>
                      </w:r>
                      <w:r w:rsidRPr="006E4954">
                        <w:rPr>
                          <w:rFonts w:ascii="Tahoma" w:eastAsiaTheme="minorEastAsia" w:hAnsi="Tahoma" w:cs="Tahoma"/>
                          <w:sz w:val="18"/>
                          <w:szCs w:val="18"/>
                        </w:rPr>
                        <w:t>Medical Emergency Information</w:t>
                      </w:r>
                      <w:r>
                        <w:rPr>
                          <w:rFonts w:ascii="Tahoma" w:eastAsiaTheme="minorEastAsia" w:hAnsi="Tahoma" w:cs="Tahoma"/>
                          <w:sz w:val="18"/>
                          <w:szCs w:val="18"/>
                        </w:rPr>
                        <w:t xml:space="preserve"> - </w:t>
                      </w:r>
                      <w:r w:rsidRPr="006E4954">
                        <w:rPr>
                          <w:rFonts w:ascii="Tahoma" w:eastAsiaTheme="minorEastAsia" w:hAnsi="Tahoma" w:cs="Tahoma"/>
                          <w:sz w:val="18"/>
                          <w:szCs w:val="18"/>
                        </w:rPr>
                        <w:t xml:space="preserve">Osteoporosis Strength Exercise </w:t>
                      </w:r>
                      <w:r>
                        <w:rPr>
                          <w:rFonts w:ascii="Tahoma" w:eastAsiaTheme="minorEastAsia" w:hAnsi="Tahoma" w:cs="Tahoma"/>
                          <w:sz w:val="18"/>
                          <w:szCs w:val="18"/>
                        </w:rPr>
                        <w:t>- L</w:t>
                      </w:r>
                      <w:r w:rsidRPr="006E4954">
                        <w:rPr>
                          <w:rFonts w:ascii="Tahoma" w:eastAsiaTheme="minorEastAsia" w:hAnsi="Tahoma" w:cs="Tahoma"/>
                          <w:sz w:val="18"/>
                          <w:szCs w:val="18"/>
                        </w:rPr>
                        <w:t>inda Lee Accordion Music</w:t>
                      </w:r>
                    </w:p>
                    <w:p w:rsidR="00AA19E7" w:rsidRPr="006E4954" w:rsidRDefault="00AA19E7" w:rsidP="00AA19E7">
                      <w:pPr>
                        <w:widowControl w:val="0"/>
                        <w:tabs>
                          <w:tab w:val="decimal" w:pos="360"/>
                          <w:tab w:val="left" w:pos="720"/>
                          <w:tab w:val="left" w:pos="1080"/>
                          <w:tab w:val="left" w:pos="1440"/>
                        </w:tabs>
                        <w:autoSpaceDE w:val="0"/>
                        <w:autoSpaceDN w:val="0"/>
                        <w:adjustRightInd w:val="0"/>
                        <w:spacing w:after="0" w:line="240" w:lineRule="auto"/>
                        <w:jc w:val="center"/>
                        <w:rPr>
                          <w:rFonts w:ascii="Tahoma" w:eastAsiaTheme="minorEastAsia" w:hAnsi="Tahoma" w:cs="Tahoma"/>
                          <w:sz w:val="18"/>
                          <w:szCs w:val="18"/>
                        </w:rPr>
                      </w:pPr>
                      <w:r w:rsidRPr="00AA19E7">
                        <w:rPr>
                          <w:rFonts w:ascii="Tahoma" w:eastAsiaTheme="minorEastAsia" w:hAnsi="Tahoma" w:cs="Tahoma"/>
                          <w:sz w:val="18"/>
                          <w:szCs w:val="18"/>
                        </w:rPr>
                        <w:t>Estate Planning and Elder</w:t>
                      </w:r>
                      <w:r>
                        <w:rPr>
                          <w:rFonts w:ascii="Tahoma" w:eastAsiaTheme="minorEastAsia" w:hAnsi="Tahoma" w:cs="Tahoma"/>
                          <w:sz w:val="18"/>
                          <w:szCs w:val="18"/>
                        </w:rPr>
                        <w:t xml:space="preserve"> </w:t>
                      </w:r>
                      <w:r w:rsidRPr="00AA19E7">
                        <w:rPr>
                          <w:rFonts w:ascii="Tahoma" w:eastAsiaTheme="minorEastAsia" w:hAnsi="Tahoma" w:cs="Tahoma"/>
                          <w:sz w:val="18"/>
                          <w:szCs w:val="18"/>
                        </w:rPr>
                        <w:t>Law</w:t>
                      </w:r>
                      <w:r>
                        <w:rPr>
                          <w:rFonts w:ascii="Tahoma" w:eastAsiaTheme="minorEastAsia" w:hAnsi="Tahoma" w:cs="Tahoma"/>
                          <w:sz w:val="18"/>
                          <w:szCs w:val="18"/>
                        </w:rPr>
                        <w:t xml:space="preserve"> - </w:t>
                      </w:r>
                      <w:r w:rsidRPr="006E4954">
                        <w:rPr>
                          <w:rFonts w:ascii="Tahoma" w:eastAsiaTheme="minorEastAsia" w:hAnsi="Tahoma" w:cs="Tahoma"/>
                          <w:sz w:val="18"/>
                          <w:szCs w:val="18"/>
                        </w:rPr>
                        <w:t>Miracle Ear Hearing Center</w:t>
                      </w:r>
                      <w:r>
                        <w:rPr>
                          <w:rFonts w:ascii="Tahoma" w:eastAsiaTheme="minorEastAsia" w:hAnsi="Tahoma" w:cs="Tahoma"/>
                          <w:sz w:val="18"/>
                          <w:szCs w:val="18"/>
                        </w:rPr>
                        <w:t xml:space="preserve"> - </w:t>
                      </w:r>
                      <w:r w:rsidRPr="006E4954">
                        <w:rPr>
                          <w:rFonts w:ascii="Tahoma" w:eastAsiaTheme="minorEastAsia" w:hAnsi="Tahoma" w:cs="Tahoma"/>
                          <w:sz w:val="18"/>
                          <w:szCs w:val="18"/>
                        </w:rPr>
                        <w:t>Easter Dinners</w:t>
                      </w:r>
                      <w:r>
                        <w:rPr>
                          <w:rFonts w:ascii="Tahoma" w:eastAsiaTheme="minorEastAsia" w:hAnsi="Tahoma" w:cs="Tahoma"/>
                          <w:sz w:val="18"/>
                          <w:szCs w:val="18"/>
                        </w:rPr>
                        <w:t xml:space="preserve"> - </w:t>
                      </w:r>
                      <w:r w:rsidRPr="006E4954">
                        <w:rPr>
                          <w:rFonts w:ascii="Tahoma" w:eastAsiaTheme="minorEastAsia" w:hAnsi="Tahoma" w:cs="Tahoma"/>
                          <w:sz w:val="18"/>
                          <w:szCs w:val="18"/>
                        </w:rPr>
                        <w:t>Valentine</w:t>
                      </w:r>
                      <w:r>
                        <w:rPr>
                          <w:rFonts w:ascii="Tahoma" w:eastAsiaTheme="minorEastAsia" w:hAnsi="Tahoma" w:cs="Tahoma"/>
                          <w:sz w:val="18"/>
                          <w:szCs w:val="18"/>
                        </w:rPr>
                        <w:t>’</w:t>
                      </w:r>
                      <w:r w:rsidRPr="006E4954">
                        <w:rPr>
                          <w:rFonts w:ascii="Tahoma" w:eastAsiaTheme="minorEastAsia" w:hAnsi="Tahoma" w:cs="Tahoma"/>
                          <w:sz w:val="18"/>
                          <w:szCs w:val="18"/>
                        </w:rPr>
                        <w:t>s Day Dinners</w:t>
                      </w:r>
                    </w:p>
                    <w:p w:rsidR="00AA19E7" w:rsidRPr="006E4954" w:rsidRDefault="00AA19E7" w:rsidP="00AA19E7">
                      <w:pPr>
                        <w:widowControl w:val="0"/>
                        <w:tabs>
                          <w:tab w:val="decimal" w:pos="360"/>
                          <w:tab w:val="left" w:pos="720"/>
                          <w:tab w:val="left" w:pos="1080"/>
                          <w:tab w:val="left" w:pos="1440"/>
                        </w:tabs>
                        <w:autoSpaceDE w:val="0"/>
                        <w:autoSpaceDN w:val="0"/>
                        <w:adjustRightInd w:val="0"/>
                        <w:spacing w:after="0" w:line="240" w:lineRule="auto"/>
                        <w:jc w:val="center"/>
                        <w:rPr>
                          <w:rFonts w:ascii="Tahoma" w:eastAsiaTheme="minorEastAsia" w:hAnsi="Tahoma" w:cs="Tahoma"/>
                          <w:sz w:val="18"/>
                          <w:szCs w:val="18"/>
                        </w:rPr>
                      </w:pPr>
                      <w:r w:rsidRPr="00AA19E7">
                        <w:rPr>
                          <w:rFonts w:ascii="Tahoma" w:eastAsiaTheme="minorEastAsia" w:hAnsi="Tahoma" w:cs="Tahoma"/>
                          <w:sz w:val="18"/>
                          <w:szCs w:val="18"/>
                        </w:rPr>
                        <w:t>Arlen Willet</w:t>
                      </w:r>
                      <w:r>
                        <w:rPr>
                          <w:rFonts w:ascii="Tahoma" w:eastAsiaTheme="minorEastAsia" w:hAnsi="Tahoma" w:cs="Tahoma"/>
                          <w:sz w:val="18"/>
                          <w:szCs w:val="18"/>
                        </w:rPr>
                        <w:t xml:space="preserve"> Music – “</w:t>
                      </w:r>
                      <w:r w:rsidRPr="006E4954">
                        <w:rPr>
                          <w:rFonts w:ascii="Tahoma" w:eastAsiaTheme="minorEastAsia" w:hAnsi="Tahoma" w:cs="Tahoma"/>
                          <w:sz w:val="18"/>
                          <w:szCs w:val="18"/>
                        </w:rPr>
                        <w:t>Paws for a book” Day</w:t>
                      </w:r>
                      <w:r>
                        <w:rPr>
                          <w:rFonts w:ascii="Tahoma" w:eastAsiaTheme="minorEastAsia" w:hAnsi="Tahoma" w:cs="Tahoma"/>
                          <w:sz w:val="18"/>
                          <w:szCs w:val="18"/>
                        </w:rPr>
                        <w:t xml:space="preserve"> - </w:t>
                      </w:r>
                      <w:r w:rsidRPr="006E4954">
                        <w:rPr>
                          <w:rFonts w:ascii="Tahoma" w:eastAsiaTheme="minorEastAsia" w:hAnsi="Tahoma" w:cs="Tahoma"/>
                          <w:sz w:val="18"/>
                          <w:szCs w:val="18"/>
                        </w:rPr>
                        <w:t>Special Bingo Party</w:t>
                      </w:r>
                    </w:p>
                    <w:p w:rsidR="00AA19E7" w:rsidRPr="006E4954" w:rsidRDefault="00AA19E7" w:rsidP="00AA19E7">
                      <w:pPr>
                        <w:widowControl w:val="0"/>
                        <w:tabs>
                          <w:tab w:val="decimal" w:pos="360"/>
                          <w:tab w:val="left" w:pos="720"/>
                          <w:tab w:val="left" w:pos="1080"/>
                          <w:tab w:val="left" w:pos="1440"/>
                        </w:tabs>
                        <w:autoSpaceDE w:val="0"/>
                        <w:autoSpaceDN w:val="0"/>
                        <w:adjustRightInd w:val="0"/>
                        <w:spacing w:after="0" w:line="240" w:lineRule="auto"/>
                        <w:jc w:val="center"/>
                        <w:rPr>
                          <w:rFonts w:ascii="Tahoma" w:eastAsiaTheme="minorEastAsia" w:hAnsi="Tahoma" w:cs="Tahoma"/>
                          <w:sz w:val="18"/>
                          <w:szCs w:val="18"/>
                        </w:rPr>
                      </w:pPr>
                      <w:r w:rsidRPr="00AA19E7">
                        <w:rPr>
                          <w:rFonts w:ascii="Tahoma" w:eastAsiaTheme="minorEastAsia" w:hAnsi="Tahoma" w:cs="Tahoma"/>
                          <w:sz w:val="18"/>
                          <w:szCs w:val="18"/>
                        </w:rPr>
                        <w:t>United Way Volunteer Income Tax Assistance (VITA) Program</w:t>
                      </w:r>
                      <w:r>
                        <w:rPr>
                          <w:rFonts w:ascii="Tahoma" w:eastAsiaTheme="minorEastAsia" w:hAnsi="Tahoma" w:cs="Tahoma"/>
                          <w:sz w:val="18"/>
                          <w:szCs w:val="18"/>
                        </w:rPr>
                        <w:t xml:space="preserve"> - </w:t>
                      </w:r>
                      <w:r w:rsidRPr="006E4954">
                        <w:rPr>
                          <w:rFonts w:ascii="Tahoma" w:eastAsiaTheme="minorEastAsia" w:hAnsi="Tahoma" w:cs="Tahoma"/>
                          <w:sz w:val="18"/>
                          <w:szCs w:val="18"/>
                        </w:rPr>
                        <w:t>My Fair Lady</w:t>
                      </w:r>
                      <w:r>
                        <w:rPr>
                          <w:rFonts w:ascii="Tahoma" w:eastAsiaTheme="minorEastAsia" w:hAnsi="Tahoma" w:cs="Tahoma"/>
                          <w:sz w:val="18"/>
                          <w:szCs w:val="18"/>
                        </w:rPr>
                        <w:t xml:space="preserve">, </w:t>
                      </w:r>
                      <w:r w:rsidRPr="006E4954">
                        <w:rPr>
                          <w:rFonts w:ascii="Tahoma" w:eastAsiaTheme="minorEastAsia" w:hAnsi="Tahoma" w:cs="Tahoma"/>
                          <w:sz w:val="18"/>
                          <w:szCs w:val="18"/>
                        </w:rPr>
                        <w:t>Bay City Players</w:t>
                      </w:r>
                      <w:r>
                        <w:rPr>
                          <w:rFonts w:ascii="Tahoma" w:eastAsiaTheme="minorEastAsia" w:hAnsi="Tahoma" w:cs="Tahoma"/>
                          <w:sz w:val="18"/>
                          <w:szCs w:val="18"/>
                        </w:rPr>
                        <w:t xml:space="preserve"> - </w:t>
                      </w:r>
                      <w:r w:rsidRPr="006E4954">
                        <w:rPr>
                          <w:rFonts w:ascii="Tahoma" w:eastAsiaTheme="minorEastAsia" w:hAnsi="Tahoma" w:cs="Tahoma"/>
                          <w:sz w:val="18"/>
                          <w:szCs w:val="18"/>
                        </w:rPr>
                        <w:t>Acrylic Painting classes</w:t>
                      </w:r>
                    </w:p>
                    <w:p w:rsidR="00AA19E7" w:rsidRDefault="00AA19E7" w:rsidP="00AA19E7">
                      <w:pPr>
                        <w:jc w:val="center"/>
                      </w:pPr>
                    </w:p>
                  </w:txbxContent>
                </v:textbox>
              </v:shape>
            </w:pict>
          </mc:Fallback>
        </mc:AlternateContent>
      </w:r>
      <w:r w:rsidR="006E5359">
        <w:rPr>
          <w:noProof/>
        </w:rPr>
        <mc:AlternateContent>
          <mc:Choice Requires="wps">
            <w:drawing>
              <wp:anchor distT="0" distB="0" distL="114300" distR="114300" simplePos="0" relativeHeight="251660288" behindDoc="0" locked="0" layoutInCell="1" allowOverlap="1" wp14:anchorId="2A766F7F" wp14:editId="1CA01A9A">
                <wp:simplePos x="0" y="0"/>
                <wp:positionH relativeFrom="column">
                  <wp:posOffset>9434830</wp:posOffset>
                </wp:positionH>
                <wp:positionV relativeFrom="paragraph">
                  <wp:posOffset>529590</wp:posOffset>
                </wp:positionV>
                <wp:extent cx="2265045" cy="1211580"/>
                <wp:effectExtent l="0" t="0" r="20955" b="26670"/>
                <wp:wrapNone/>
                <wp:docPr id="5" name="Rounded Rectangle 5"/>
                <wp:cNvGraphicFramePr/>
                <a:graphic xmlns:a="http://schemas.openxmlformats.org/drawingml/2006/main">
                  <a:graphicData uri="http://schemas.microsoft.com/office/word/2010/wordprocessingShape">
                    <wps:wsp>
                      <wps:cNvSpPr/>
                      <wps:spPr>
                        <a:xfrm>
                          <a:off x="0" y="0"/>
                          <a:ext cx="2265045" cy="1211580"/>
                        </a:xfrm>
                        <a:prstGeom prst="roundRect">
                          <a:avLst/>
                        </a:prstGeom>
                        <a:solidFill>
                          <a:schemeClr val="bg1"/>
                        </a:solid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3935" w:rsidRPr="006E4954"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Blood Pressure Clinics</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Blood Pressure Clinics</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Low Vision Support Group</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Commit to Be Fit</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Line Dancing</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Wii Bowling League</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Shuffleboard</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Osteoporosis Strength Training Classes</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Aging Well – Chair Yoga with Beth Trahan</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Low-Impact Exercise with Milissa</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Cornhole Toss</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Nutrition for Graceful Aging Series</w:t>
                            </w:r>
                          </w:p>
                          <w:p w:rsidR="00653935" w:rsidRPr="006E4954"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Low Vision Support Group</w:t>
                            </w:r>
                          </w:p>
                          <w:p w:rsidR="00653935" w:rsidRPr="006E4954"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Commit to Be Fit</w:t>
                            </w:r>
                          </w:p>
                          <w:p w:rsidR="00653935" w:rsidRPr="006E4954"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Line Dancing</w:t>
                            </w:r>
                          </w:p>
                          <w:p w:rsidR="00653935" w:rsidRPr="006E4954"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Wii Bowling League</w:t>
                            </w:r>
                          </w:p>
                          <w:p w:rsidR="00653935" w:rsidRPr="006E4954"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Shuffleboard</w:t>
                            </w:r>
                          </w:p>
                          <w:p w:rsidR="00653935" w:rsidRPr="006E4954"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Osteoporosis Strength Training Classes</w:t>
                            </w:r>
                          </w:p>
                          <w:p w:rsidR="00653935" w:rsidRPr="006E4954"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Aging Well – Chair Yoga with Beth Trahan</w:t>
                            </w:r>
                          </w:p>
                          <w:p w:rsidR="00653935" w:rsidRPr="006E4954"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Low-Impact Exercise with Milissa</w:t>
                            </w:r>
                          </w:p>
                          <w:p w:rsidR="00653935" w:rsidRPr="006E4954"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Cornhole Toss</w:t>
                            </w:r>
                          </w:p>
                          <w:p w:rsid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Nutrition for Graceful Aging Series</w:t>
                            </w:r>
                          </w:p>
                          <w:p w:rsidR="00653935" w:rsidRDefault="00653935" w:rsidP="006539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35" style="position:absolute;margin-left:742.9pt;margin-top:41.7pt;width:178.35pt;height:9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" fillcolor="white [3212]" strokecolor="#c2d69b [1942]" strokeweight="2pt">
                <v:textbox>
                  <w:txbxContent>
                    <w:p w:rsidR="00653935" w:rsidRPr="006E4954"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Blood Pressure Clinics</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Blood Pressure Clinics</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Low Vision Support Group</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Commit to Be Fit</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Line Dancing</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Wii Bowling League</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Shuffleboard</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Osteoporosis Strength Training Classes</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Aging Well – Chair Yoga with Beth Trahan</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Low-Impact Exercise with Milissa</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Cornhole Toss</w:t>
                      </w:r>
                    </w:p>
                    <w:p w:rsidR="00653935" w:rsidRP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53935">
                        <w:rPr>
                          <w:rFonts w:ascii="Tahoma" w:hAnsi="Tahoma" w:cs="Tahoma"/>
                          <w:sz w:val="18"/>
                          <w:szCs w:val="18"/>
                        </w:rPr>
                        <w:t>Nutrition for Graceful Aging Series</w:t>
                      </w:r>
                    </w:p>
                    <w:p w:rsidR="00653935" w:rsidRPr="006E4954"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Low Vision Support Group</w:t>
                      </w:r>
                    </w:p>
                    <w:p w:rsidR="00653935" w:rsidRPr="006E4954"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Commit to Be Fit</w:t>
                      </w:r>
                    </w:p>
                    <w:p w:rsidR="00653935" w:rsidRPr="006E4954"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Line Dancing</w:t>
                      </w:r>
                    </w:p>
                    <w:p w:rsidR="00653935" w:rsidRPr="006E4954"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Wii Bowling League</w:t>
                      </w:r>
                    </w:p>
                    <w:p w:rsidR="00653935" w:rsidRPr="006E4954"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Shuffleboard</w:t>
                      </w:r>
                    </w:p>
                    <w:p w:rsidR="00653935" w:rsidRPr="006E4954"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Osteoporosis Strength Training Classes</w:t>
                      </w:r>
                    </w:p>
                    <w:p w:rsidR="00653935" w:rsidRPr="006E4954"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Aging Well – Chair Yoga with Beth Trahan</w:t>
                      </w:r>
                    </w:p>
                    <w:p w:rsidR="00653935" w:rsidRPr="006E4954"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Low-Impact Exercise with Milissa</w:t>
                      </w:r>
                    </w:p>
                    <w:p w:rsidR="00653935" w:rsidRPr="006E4954"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Cornhole Toss</w:t>
                      </w:r>
                    </w:p>
                    <w:p w:rsidR="00653935" w:rsidRDefault="00653935" w:rsidP="00653935">
                      <w:pPr>
                        <w:pStyle w:val="Level1"/>
                        <w:numPr>
                          <w:ilvl w:val="0"/>
                          <w:numId w:val="1"/>
                        </w:numPr>
                        <w:tabs>
                          <w:tab w:val="left" w:pos="360"/>
                          <w:tab w:val="left" w:pos="1080"/>
                          <w:tab w:val="left" w:pos="1440"/>
                          <w:tab w:val="left" w:pos="1800"/>
                        </w:tabs>
                        <w:jc w:val="both"/>
                        <w:rPr>
                          <w:rFonts w:ascii="Tahoma" w:hAnsi="Tahoma" w:cs="Tahoma"/>
                          <w:sz w:val="18"/>
                          <w:szCs w:val="18"/>
                        </w:rPr>
                      </w:pPr>
                      <w:r w:rsidRPr="006E4954">
                        <w:rPr>
                          <w:rFonts w:ascii="Tahoma" w:hAnsi="Tahoma" w:cs="Tahoma"/>
                          <w:sz w:val="18"/>
                          <w:szCs w:val="18"/>
                        </w:rPr>
                        <w:t>Nutrition for Graceful Aging Series</w:t>
                      </w:r>
                    </w:p>
                    <w:p w:rsidR="00653935" w:rsidRDefault="00653935" w:rsidP="00653935">
                      <w:pPr>
                        <w:jc w:val="center"/>
                      </w:pPr>
                    </w:p>
                  </w:txbxContent>
                </v:textbox>
              </v:roundrect>
            </w:pict>
          </mc:Fallback>
        </mc:AlternateContent>
      </w:r>
      <w:r w:rsidR="006E5359">
        <w:rPr>
          <w:noProof/>
        </w:rPr>
        <mc:AlternateContent>
          <mc:Choice Requires="wps">
            <w:drawing>
              <wp:anchor distT="0" distB="0" distL="114300" distR="114300" simplePos="0" relativeHeight="251665408" behindDoc="0" locked="0" layoutInCell="1" allowOverlap="1" wp14:anchorId="46E86A0C" wp14:editId="5D393708">
                <wp:simplePos x="0" y="0"/>
                <wp:positionH relativeFrom="column">
                  <wp:posOffset>9535160</wp:posOffset>
                </wp:positionH>
                <wp:positionV relativeFrom="paragraph">
                  <wp:posOffset>541655</wp:posOffset>
                </wp:positionV>
                <wp:extent cx="2087880" cy="12001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087880"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3935" w:rsidRDefault="00653935" w:rsidP="00653935">
                            <w:pPr>
                              <w:pStyle w:val="Level1"/>
                              <w:tabs>
                                <w:tab w:val="left" w:pos="360"/>
                                <w:tab w:val="left" w:pos="1080"/>
                                <w:tab w:val="left" w:pos="1440"/>
                                <w:tab w:val="left" w:pos="1800"/>
                              </w:tabs>
                              <w:ind w:left="0" w:firstLine="0"/>
                              <w:jc w:val="center"/>
                              <w:rPr>
                                <w:rFonts w:ascii="Tahoma" w:hAnsi="Tahoma" w:cs="Tahoma"/>
                                <w:sz w:val="18"/>
                                <w:szCs w:val="18"/>
                              </w:rPr>
                            </w:pPr>
                            <w:r w:rsidRPr="006E4954">
                              <w:rPr>
                                <w:rFonts w:ascii="Tahoma" w:hAnsi="Tahoma" w:cs="Tahoma"/>
                                <w:sz w:val="18"/>
                                <w:szCs w:val="18"/>
                              </w:rPr>
                              <w:t>Blood Pressure</w:t>
                            </w:r>
                            <w:r>
                              <w:rPr>
                                <w:rFonts w:ascii="Tahoma" w:hAnsi="Tahoma" w:cs="Tahoma"/>
                                <w:sz w:val="18"/>
                                <w:szCs w:val="18"/>
                              </w:rPr>
                              <w:t xml:space="preserve"> </w:t>
                            </w:r>
                            <w:r w:rsidRPr="006E4954">
                              <w:rPr>
                                <w:rFonts w:ascii="Tahoma" w:hAnsi="Tahoma" w:cs="Tahoma"/>
                                <w:sz w:val="18"/>
                                <w:szCs w:val="18"/>
                              </w:rPr>
                              <w:t>Clinics</w:t>
                            </w:r>
                            <w:r>
                              <w:rPr>
                                <w:rFonts w:ascii="Tahoma" w:hAnsi="Tahoma" w:cs="Tahoma"/>
                                <w:sz w:val="18"/>
                                <w:szCs w:val="18"/>
                              </w:rPr>
                              <w:t xml:space="preserve"> - Low Vision </w:t>
                            </w:r>
                            <w:r w:rsidRPr="006E4954">
                              <w:rPr>
                                <w:rFonts w:ascii="Tahoma" w:hAnsi="Tahoma" w:cs="Tahoma"/>
                                <w:sz w:val="18"/>
                                <w:szCs w:val="18"/>
                              </w:rPr>
                              <w:t>Support Group</w:t>
                            </w:r>
                            <w:r>
                              <w:rPr>
                                <w:rFonts w:ascii="Tahoma" w:hAnsi="Tahoma" w:cs="Tahoma"/>
                                <w:sz w:val="18"/>
                                <w:szCs w:val="18"/>
                              </w:rPr>
                              <w:t xml:space="preserve"> - </w:t>
                            </w:r>
                            <w:r w:rsidRPr="006E4954">
                              <w:rPr>
                                <w:rFonts w:ascii="Tahoma" w:hAnsi="Tahoma" w:cs="Tahoma"/>
                                <w:sz w:val="18"/>
                                <w:szCs w:val="18"/>
                              </w:rPr>
                              <w:t>Commit to Be Fit</w:t>
                            </w:r>
                            <w:r>
                              <w:rPr>
                                <w:rFonts w:ascii="Tahoma" w:hAnsi="Tahoma" w:cs="Tahoma"/>
                                <w:sz w:val="18"/>
                                <w:szCs w:val="18"/>
                              </w:rPr>
                              <w:t xml:space="preserve">  </w:t>
                            </w:r>
                            <w:r w:rsidRPr="006E4954">
                              <w:rPr>
                                <w:rFonts w:ascii="Tahoma" w:hAnsi="Tahoma" w:cs="Tahoma"/>
                                <w:sz w:val="18"/>
                                <w:szCs w:val="18"/>
                              </w:rPr>
                              <w:t>Line Dancing</w:t>
                            </w:r>
                            <w:r>
                              <w:rPr>
                                <w:rFonts w:ascii="Tahoma" w:hAnsi="Tahoma" w:cs="Tahoma"/>
                                <w:sz w:val="18"/>
                                <w:szCs w:val="18"/>
                              </w:rPr>
                              <w:t xml:space="preserve"> - </w:t>
                            </w:r>
                            <w:r w:rsidRPr="006E4954">
                              <w:rPr>
                                <w:rFonts w:ascii="Tahoma" w:hAnsi="Tahoma" w:cs="Tahoma"/>
                                <w:sz w:val="18"/>
                                <w:szCs w:val="18"/>
                              </w:rPr>
                              <w:t>Wii Bowling League</w:t>
                            </w:r>
                            <w:r>
                              <w:rPr>
                                <w:rFonts w:ascii="Tahoma" w:hAnsi="Tahoma" w:cs="Tahoma"/>
                                <w:sz w:val="18"/>
                                <w:szCs w:val="18"/>
                              </w:rPr>
                              <w:t xml:space="preserve">  </w:t>
                            </w:r>
                            <w:r w:rsidRPr="006E4954">
                              <w:rPr>
                                <w:rFonts w:ascii="Tahoma" w:hAnsi="Tahoma" w:cs="Tahoma"/>
                                <w:sz w:val="18"/>
                                <w:szCs w:val="18"/>
                              </w:rPr>
                              <w:t>Shuffleboard</w:t>
                            </w:r>
                            <w:r>
                              <w:rPr>
                                <w:rFonts w:ascii="Tahoma" w:hAnsi="Tahoma" w:cs="Tahoma"/>
                                <w:sz w:val="18"/>
                                <w:szCs w:val="18"/>
                              </w:rPr>
                              <w:t xml:space="preserve"> - </w:t>
                            </w:r>
                            <w:r w:rsidRPr="006E4954">
                              <w:rPr>
                                <w:rFonts w:ascii="Tahoma" w:hAnsi="Tahoma" w:cs="Tahoma"/>
                                <w:sz w:val="18"/>
                                <w:szCs w:val="18"/>
                              </w:rPr>
                              <w:t>Osteoporosis Strength Training Classes</w:t>
                            </w:r>
                            <w:r>
                              <w:rPr>
                                <w:rFonts w:ascii="Tahoma" w:hAnsi="Tahoma" w:cs="Tahoma"/>
                                <w:sz w:val="18"/>
                                <w:szCs w:val="18"/>
                              </w:rPr>
                              <w:t xml:space="preserve"> - </w:t>
                            </w:r>
                            <w:r w:rsidRPr="006E4954">
                              <w:rPr>
                                <w:rFonts w:ascii="Tahoma" w:hAnsi="Tahoma" w:cs="Tahoma"/>
                                <w:sz w:val="18"/>
                                <w:szCs w:val="18"/>
                              </w:rPr>
                              <w:t>Aging Well</w:t>
                            </w:r>
                            <w:r>
                              <w:rPr>
                                <w:rFonts w:ascii="Tahoma" w:hAnsi="Tahoma" w:cs="Tahoma"/>
                                <w:sz w:val="18"/>
                                <w:szCs w:val="18"/>
                              </w:rPr>
                              <w:t xml:space="preserve">: </w:t>
                            </w:r>
                            <w:r w:rsidRPr="006E4954">
                              <w:rPr>
                                <w:rFonts w:ascii="Tahoma" w:hAnsi="Tahoma" w:cs="Tahoma"/>
                                <w:sz w:val="18"/>
                                <w:szCs w:val="18"/>
                              </w:rPr>
                              <w:t xml:space="preserve">Chair Yoga </w:t>
                            </w:r>
                            <w:r>
                              <w:rPr>
                                <w:rFonts w:ascii="Tahoma" w:hAnsi="Tahoma" w:cs="Tahoma"/>
                                <w:sz w:val="18"/>
                                <w:szCs w:val="18"/>
                              </w:rPr>
                              <w:t xml:space="preserve">- </w:t>
                            </w:r>
                            <w:r w:rsidRPr="006E4954">
                              <w:rPr>
                                <w:rFonts w:ascii="Tahoma" w:hAnsi="Tahoma" w:cs="Tahoma"/>
                                <w:sz w:val="18"/>
                                <w:szCs w:val="18"/>
                              </w:rPr>
                              <w:t>Low-Impact Exercise</w:t>
                            </w:r>
                            <w:r>
                              <w:rPr>
                                <w:rFonts w:ascii="Tahoma" w:hAnsi="Tahoma" w:cs="Tahoma"/>
                                <w:sz w:val="18"/>
                                <w:szCs w:val="18"/>
                              </w:rPr>
                              <w:t xml:space="preserve">  </w:t>
                            </w:r>
                            <w:r w:rsidRPr="006E4954">
                              <w:rPr>
                                <w:rFonts w:ascii="Tahoma" w:hAnsi="Tahoma" w:cs="Tahoma"/>
                                <w:sz w:val="18"/>
                                <w:szCs w:val="18"/>
                              </w:rPr>
                              <w:t>Cornhole Toss</w:t>
                            </w:r>
                            <w:r>
                              <w:rPr>
                                <w:rFonts w:ascii="Tahoma" w:hAnsi="Tahoma" w:cs="Tahoma"/>
                                <w:sz w:val="18"/>
                                <w:szCs w:val="18"/>
                              </w:rPr>
                              <w:t xml:space="preserve"> - </w:t>
                            </w:r>
                            <w:r w:rsidRPr="006E4954">
                              <w:rPr>
                                <w:rFonts w:ascii="Tahoma" w:hAnsi="Tahoma" w:cs="Tahoma"/>
                                <w:sz w:val="18"/>
                                <w:szCs w:val="18"/>
                              </w:rPr>
                              <w:t>Nutrition for Graceful Aging Series</w:t>
                            </w:r>
                          </w:p>
                          <w:p w:rsidR="00653935" w:rsidRDefault="006539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6" type="#_x0000_t202" style="position:absolute;margin-left:750.8pt;margin-top:42.65pt;width:164.4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" filled="f" stroked="f" strokeweight=".5pt">
                <v:textbox>
                  <w:txbxContent>
                    <w:p w:rsidR="00653935" w:rsidRDefault="00653935" w:rsidP="00653935">
                      <w:pPr>
                        <w:pStyle w:val="Level1"/>
                        <w:tabs>
                          <w:tab w:val="left" w:pos="360"/>
                          <w:tab w:val="left" w:pos="1080"/>
                          <w:tab w:val="left" w:pos="1440"/>
                          <w:tab w:val="left" w:pos="1800"/>
                        </w:tabs>
                        <w:ind w:left="0" w:firstLine="0"/>
                        <w:jc w:val="center"/>
                        <w:rPr>
                          <w:rFonts w:ascii="Tahoma" w:hAnsi="Tahoma" w:cs="Tahoma"/>
                          <w:sz w:val="18"/>
                          <w:szCs w:val="18"/>
                        </w:rPr>
                      </w:pPr>
                      <w:r w:rsidRPr="006E4954">
                        <w:rPr>
                          <w:rFonts w:ascii="Tahoma" w:hAnsi="Tahoma" w:cs="Tahoma"/>
                          <w:sz w:val="18"/>
                          <w:szCs w:val="18"/>
                        </w:rPr>
                        <w:t>Blood Pressure</w:t>
                      </w:r>
                      <w:r>
                        <w:rPr>
                          <w:rFonts w:ascii="Tahoma" w:hAnsi="Tahoma" w:cs="Tahoma"/>
                          <w:sz w:val="18"/>
                          <w:szCs w:val="18"/>
                        </w:rPr>
                        <w:t xml:space="preserve"> </w:t>
                      </w:r>
                      <w:r w:rsidRPr="006E4954">
                        <w:rPr>
                          <w:rFonts w:ascii="Tahoma" w:hAnsi="Tahoma" w:cs="Tahoma"/>
                          <w:sz w:val="18"/>
                          <w:szCs w:val="18"/>
                        </w:rPr>
                        <w:t>Clinics</w:t>
                      </w:r>
                      <w:r>
                        <w:rPr>
                          <w:rFonts w:ascii="Tahoma" w:hAnsi="Tahoma" w:cs="Tahoma"/>
                          <w:sz w:val="18"/>
                          <w:szCs w:val="18"/>
                        </w:rPr>
                        <w:t xml:space="preserve"> - Low Vision </w:t>
                      </w:r>
                      <w:r w:rsidRPr="006E4954">
                        <w:rPr>
                          <w:rFonts w:ascii="Tahoma" w:hAnsi="Tahoma" w:cs="Tahoma"/>
                          <w:sz w:val="18"/>
                          <w:szCs w:val="18"/>
                        </w:rPr>
                        <w:t>Support Group</w:t>
                      </w:r>
                      <w:r>
                        <w:rPr>
                          <w:rFonts w:ascii="Tahoma" w:hAnsi="Tahoma" w:cs="Tahoma"/>
                          <w:sz w:val="18"/>
                          <w:szCs w:val="18"/>
                        </w:rPr>
                        <w:t xml:space="preserve"> - </w:t>
                      </w:r>
                      <w:r w:rsidRPr="006E4954">
                        <w:rPr>
                          <w:rFonts w:ascii="Tahoma" w:hAnsi="Tahoma" w:cs="Tahoma"/>
                          <w:sz w:val="18"/>
                          <w:szCs w:val="18"/>
                        </w:rPr>
                        <w:t>Commit to Be Fit</w:t>
                      </w:r>
                      <w:r>
                        <w:rPr>
                          <w:rFonts w:ascii="Tahoma" w:hAnsi="Tahoma" w:cs="Tahoma"/>
                          <w:sz w:val="18"/>
                          <w:szCs w:val="18"/>
                        </w:rPr>
                        <w:t xml:space="preserve">  </w:t>
                      </w:r>
                      <w:r w:rsidRPr="006E4954">
                        <w:rPr>
                          <w:rFonts w:ascii="Tahoma" w:hAnsi="Tahoma" w:cs="Tahoma"/>
                          <w:sz w:val="18"/>
                          <w:szCs w:val="18"/>
                        </w:rPr>
                        <w:t>Line Dancing</w:t>
                      </w:r>
                      <w:r>
                        <w:rPr>
                          <w:rFonts w:ascii="Tahoma" w:hAnsi="Tahoma" w:cs="Tahoma"/>
                          <w:sz w:val="18"/>
                          <w:szCs w:val="18"/>
                        </w:rPr>
                        <w:t xml:space="preserve"> - </w:t>
                      </w:r>
                      <w:r w:rsidRPr="006E4954">
                        <w:rPr>
                          <w:rFonts w:ascii="Tahoma" w:hAnsi="Tahoma" w:cs="Tahoma"/>
                          <w:sz w:val="18"/>
                          <w:szCs w:val="18"/>
                        </w:rPr>
                        <w:t>Wii Bowling League</w:t>
                      </w:r>
                      <w:r>
                        <w:rPr>
                          <w:rFonts w:ascii="Tahoma" w:hAnsi="Tahoma" w:cs="Tahoma"/>
                          <w:sz w:val="18"/>
                          <w:szCs w:val="18"/>
                        </w:rPr>
                        <w:t xml:space="preserve">  </w:t>
                      </w:r>
                      <w:r w:rsidRPr="006E4954">
                        <w:rPr>
                          <w:rFonts w:ascii="Tahoma" w:hAnsi="Tahoma" w:cs="Tahoma"/>
                          <w:sz w:val="18"/>
                          <w:szCs w:val="18"/>
                        </w:rPr>
                        <w:t>Shuffleboard</w:t>
                      </w:r>
                      <w:r>
                        <w:rPr>
                          <w:rFonts w:ascii="Tahoma" w:hAnsi="Tahoma" w:cs="Tahoma"/>
                          <w:sz w:val="18"/>
                          <w:szCs w:val="18"/>
                        </w:rPr>
                        <w:t xml:space="preserve"> - </w:t>
                      </w:r>
                      <w:r w:rsidRPr="006E4954">
                        <w:rPr>
                          <w:rFonts w:ascii="Tahoma" w:hAnsi="Tahoma" w:cs="Tahoma"/>
                          <w:sz w:val="18"/>
                          <w:szCs w:val="18"/>
                        </w:rPr>
                        <w:t>Osteoporosis Strength Training Classes</w:t>
                      </w:r>
                      <w:r>
                        <w:rPr>
                          <w:rFonts w:ascii="Tahoma" w:hAnsi="Tahoma" w:cs="Tahoma"/>
                          <w:sz w:val="18"/>
                          <w:szCs w:val="18"/>
                        </w:rPr>
                        <w:t xml:space="preserve"> - </w:t>
                      </w:r>
                      <w:r w:rsidRPr="006E4954">
                        <w:rPr>
                          <w:rFonts w:ascii="Tahoma" w:hAnsi="Tahoma" w:cs="Tahoma"/>
                          <w:sz w:val="18"/>
                          <w:szCs w:val="18"/>
                        </w:rPr>
                        <w:t>Aging Well</w:t>
                      </w:r>
                      <w:r>
                        <w:rPr>
                          <w:rFonts w:ascii="Tahoma" w:hAnsi="Tahoma" w:cs="Tahoma"/>
                          <w:sz w:val="18"/>
                          <w:szCs w:val="18"/>
                        </w:rPr>
                        <w:t xml:space="preserve">: </w:t>
                      </w:r>
                      <w:r w:rsidRPr="006E4954">
                        <w:rPr>
                          <w:rFonts w:ascii="Tahoma" w:hAnsi="Tahoma" w:cs="Tahoma"/>
                          <w:sz w:val="18"/>
                          <w:szCs w:val="18"/>
                        </w:rPr>
                        <w:t xml:space="preserve">Chair Yoga </w:t>
                      </w:r>
                      <w:r>
                        <w:rPr>
                          <w:rFonts w:ascii="Tahoma" w:hAnsi="Tahoma" w:cs="Tahoma"/>
                          <w:sz w:val="18"/>
                          <w:szCs w:val="18"/>
                        </w:rPr>
                        <w:t xml:space="preserve">- </w:t>
                      </w:r>
                      <w:r w:rsidRPr="006E4954">
                        <w:rPr>
                          <w:rFonts w:ascii="Tahoma" w:hAnsi="Tahoma" w:cs="Tahoma"/>
                          <w:sz w:val="18"/>
                          <w:szCs w:val="18"/>
                        </w:rPr>
                        <w:t>Low-Impact Exercise</w:t>
                      </w:r>
                      <w:r>
                        <w:rPr>
                          <w:rFonts w:ascii="Tahoma" w:hAnsi="Tahoma" w:cs="Tahoma"/>
                          <w:sz w:val="18"/>
                          <w:szCs w:val="18"/>
                        </w:rPr>
                        <w:t xml:space="preserve">  </w:t>
                      </w:r>
                      <w:r w:rsidRPr="006E4954">
                        <w:rPr>
                          <w:rFonts w:ascii="Tahoma" w:hAnsi="Tahoma" w:cs="Tahoma"/>
                          <w:sz w:val="18"/>
                          <w:szCs w:val="18"/>
                        </w:rPr>
                        <w:t>Cornhole Toss</w:t>
                      </w:r>
                      <w:r>
                        <w:rPr>
                          <w:rFonts w:ascii="Tahoma" w:hAnsi="Tahoma" w:cs="Tahoma"/>
                          <w:sz w:val="18"/>
                          <w:szCs w:val="18"/>
                        </w:rPr>
                        <w:t xml:space="preserve"> - </w:t>
                      </w:r>
                      <w:r w:rsidRPr="006E4954">
                        <w:rPr>
                          <w:rFonts w:ascii="Tahoma" w:hAnsi="Tahoma" w:cs="Tahoma"/>
                          <w:sz w:val="18"/>
                          <w:szCs w:val="18"/>
                        </w:rPr>
                        <w:t>Nutrition for Graceful Aging Series</w:t>
                      </w:r>
                    </w:p>
                    <w:p w:rsidR="00653935" w:rsidRDefault="00653935"/>
                  </w:txbxContent>
                </v:textbox>
              </v:shape>
            </w:pict>
          </mc:Fallback>
        </mc:AlternateContent>
      </w:r>
      <w:r w:rsidR="006E5359">
        <w:rPr>
          <w:noProof/>
        </w:rPr>
        <mc:AlternateContent>
          <mc:Choice Requires="wps">
            <w:drawing>
              <wp:anchor distT="0" distB="0" distL="114300" distR="114300" simplePos="0" relativeHeight="251667456" behindDoc="0" locked="0" layoutInCell="1" allowOverlap="1" wp14:anchorId="235793E3" wp14:editId="71D138A3">
                <wp:simplePos x="0" y="0"/>
                <wp:positionH relativeFrom="column">
                  <wp:posOffset>9220835</wp:posOffset>
                </wp:positionH>
                <wp:positionV relativeFrom="paragraph">
                  <wp:posOffset>178427</wp:posOffset>
                </wp:positionV>
                <wp:extent cx="2688590" cy="3676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367665"/>
                        </a:xfrm>
                        <a:prstGeom prst="rect">
                          <a:avLst/>
                        </a:prstGeom>
                        <a:noFill/>
                        <a:ln w="9525">
                          <a:noFill/>
                          <a:miter lim="800000"/>
                          <a:headEnd/>
                          <a:tailEnd/>
                        </a:ln>
                      </wps:spPr>
                      <wps:txbx>
                        <w:txbxContent>
                          <w:p w:rsidR="00653935" w:rsidRPr="00653935" w:rsidRDefault="00653935" w:rsidP="00653935">
                            <w:pPr>
                              <w:spacing w:after="0" w:line="240" w:lineRule="auto"/>
                              <w:jc w:val="center"/>
                              <w:rPr>
                                <w:b/>
                                <w:color w:val="FFFFFF" w:themeColor="background1"/>
                                <w:sz w:val="36"/>
                                <w:szCs w:val="36"/>
                              </w:rPr>
                            </w:pPr>
                            <w:r w:rsidRPr="00653935">
                              <w:rPr>
                                <w:b/>
                                <w:color w:val="FFFFFF" w:themeColor="background1"/>
                                <w:sz w:val="36"/>
                                <w:szCs w:val="36"/>
                              </w:rPr>
                              <w:t>Health &amp; Wellness</w:t>
                            </w:r>
                            <w:r w:rsidR="0088549E">
                              <w:rPr>
                                <w:b/>
                                <w:color w:val="FFFFFF" w:themeColor="background1"/>
                                <w:sz w:val="36"/>
                                <w:szCs w:val="36"/>
                              </w:rPr>
                              <w:t xml:space="preserve"> </w:t>
                            </w:r>
                            <w:r w:rsidRPr="00653935">
                              <w:rPr>
                                <w:b/>
                                <w:color w:val="FFFFFF" w:themeColor="background1"/>
                                <w:sz w:val="36"/>
                                <w:szCs w:val="36"/>
                              </w:rPr>
                              <w:t>Classes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726.05pt;margin-top:14.05pt;width:211.7pt;height:2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" filled="f" stroked="f">
                <v:textbox>
                  <w:txbxContent>
                    <w:p w:rsidR="00653935" w:rsidRPr="00653935" w:rsidRDefault="00653935" w:rsidP="00653935">
                      <w:pPr>
                        <w:spacing w:after="0" w:line="240" w:lineRule="auto"/>
                        <w:jc w:val="center"/>
                        <w:rPr>
                          <w:b/>
                          <w:color w:val="FFFFFF" w:themeColor="background1"/>
                          <w:sz w:val="36"/>
                          <w:szCs w:val="36"/>
                        </w:rPr>
                      </w:pPr>
                      <w:r w:rsidRPr="00653935">
                        <w:rPr>
                          <w:b/>
                          <w:color w:val="FFFFFF" w:themeColor="background1"/>
                          <w:sz w:val="36"/>
                          <w:szCs w:val="36"/>
                        </w:rPr>
                        <w:t>Health &amp; Wellness</w:t>
                      </w:r>
                      <w:r w:rsidR="0088549E">
                        <w:rPr>
                          <w:b/>
                          <w:color w:val="FFFFFF" w:themeColor="background1"/>
                          <w:sz w:val="36"/>
                          <w:szCs w:val="36"/>
                        </w:rPr>
                        <w:t xml:space="preserve"> </w:t>
                      </w:r>
                      <w:r w:rsidRPr="00653935">
                        <w:rPr>
                          <w:b/>
                          <w:color w:val="FFFFFF" w:themeColor="background1"/>
                          <w:sz w:val="36"/>
                          <w:szCs w:val="36"/>
                        </w:rPr>
                        <w:t>Classes</w:t>
                      </w:r>
                    </w:p>
                  </w:txbxContent>
                </v:textbox>
              </v:shape>
            </w:pict>
          </mc:Fallback>
        </mc:AlternateContent>
      </w:r>
      <w:r w:rsidR="006E5359">
        <w:rPr>
          <w:noProof/>
        </w:rPr>
        <mc:AlternateContent>
          <mc:Choice Requires="wps">
            <w:drawing>
              <wp:anchor distT="0" distB="0" distL="114300" distR="114300" simplePos="0" relativeHeight="251659264" behindDoc="0" locked="0" layoutInCell="1" allowOverlap="1" wp14:anchorId="0276C8DE" wp14:editId="2204A5AC">
                <wp:simplePos x="0" y="0"/>
                <wp:positionH relativeFrom="column">
                  <wp:posOffset>9220835</wp:posOffset>
                </wp:positionH>
                <wp:positionV relativeFrom="paragraph">
                  <wp:posOffset>24130</wp:posOffset>
                </wp:positionV>
                <wp:extent cx="2688590" cy="6045835"/>
                <wp:effectExtent l="0" t="0" r="16510" b="12065"/>
                <wp:wrapNone/>
                <wp:docPr id="4" name="Rounded Rectangle 4"/>
                <wp:cNvGraphicFramePr/>
                <a:graphic xmlns:a="http://schemas.openxmlformats.org/drawingml/2006/main">
                  <a:graphicData uri="http://schemas.microsoft.com/office/word/2010/wordprocessingShape">
                    <wps:wsp>
                      <wps:cNvSpPr/>
                      <wps:spPr>
                        <a:xfrm>
                          <a:off x="0" y="0"/>
                          <a:ext cx="2688590" cy="6045835"/>
                        </a:xfrm>
                        <a:prstGeom prst="roundRect">
                          <a:avLst>
                            <a:gd name="adj" fmla="val 7391"/>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726.05pt;margin-top:1.9pt;width:211.7pt;height:47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" fillcolor="#c0504d [3205]" strokecolor="#243f60 [1604]" strokeweight="2pt"/>
            </w:pict>
          </mc:Fallback>
        </mc:AlternateContent>
      </w:r>
      <w:r w:rsidR="00DE3396" w:rsidRPr="00467C63">
        <w:rPr>
          <w:noProof/>
          <w:color w:val="C20A6A"/>
        </w:rPr>
        <w:drawing>
          <wp:inline distT="0" distB="0" distL="0" distR="0" wp14:anchorId="132D444A" wp14:editId="4AA18C72">
            <wp:extent cx="9089409" cy="6045958"/>
            <wp:effectExtent l="0" t="38100" r="16510" b="1206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004A2B48" w:rsidSect="00536F16">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01CDF"/>
    <w:multiLevelType w:val="hybridMultilevel"/>
    <w:tmpl w:val="86F4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2804D6"/>
    <w:multiLevelType w:val="hybridMultilevel"/>
    <w:tmpl w:val="780039F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69731BCA"/>
    <w:multiLevelType w:val="hybridMultilevel"/>
    <w:tmpl w:val="2BF4B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96"/>
    <w:rsid w:val="0002226F"/>
    <w:rsid w:val="000C3F09"/>
    <w:rsid w:val="000C6E25"/>
    <w:rsid w:val="000E4049"/>
    <w:rsid w:val="000F3225"/>
    <w:rsid w:val="001214FD"/>
    <w:rsid w:val="00131EA5"/>
    <w:rsid w:val="0013600F"/>
    <w:rsid w:val="00145256"/>
    <w:rsid w:val="0016278C"/>
    <w:rsid w:val="001642D6"/>
    <w:rsid w:val="0017632D"/>
    <w:rsid w:val="001A5427"/>
    <w:rsid w:val="001F745A"/>
    <w:rsid w:val="00207ABD"/>
    <w:rsid w:val="00246E2D"/>
    <w:rsid w:val="0025404C"/>
    <w:rsid w:val="0027291A"/>
    <w:rsid w:val="00285BF9"/>
    <w:rsid w:val="00292D02"/>
    <w:rsid w:val="002A7B2B"/>
    <w:rsid w:val="002D2CB5"/>
    <w:rsid w:val="002F3443"/>
    <w:rsid w:val="0030746F"/>
    <w:rsid w:val="003160B0"/>
    <w:rsid w:val="003175D8"/>
    <w:rsid w:val="003222F3"/>
    <w:rsid w:val="00330241"/>
    <w:rsid w:val="00350311"/>
    <w:rsid w:val="00356C4F"/>
    <w:rsid w:val="00357A1E"/>
    <w:rsid w:val="00394D9D"/>
    <w:rsid w:val="003A6EBD"/>
    <w:rsid w:val="003B762A"/>
    <w:rsid w:val="003D0386"/>
    <w:rsid w:val="003D1CC2"/>
    <w:rsid w:val="003E652B"/>
    <w:rsid w:val="004431FD"/>
    <w:rsid w:val="00447BD0"/>
    <w:rsid w:val="00467C63"/>
    <w:rsid w:val="00473B80"/>
    <w:rsid w:val="004A2B48"/>
    <w:rsid w:val="004A7D6E"/>
    <w:rsid w:val="004E32B4"/>
    <w:rsid w:val="004E3C82"/>
    <w:rsid w:val="00504218"/>
    <w:rsid w:val="00506DD6"/>
    <w:rsid w:val="00513343"/>
    <w:rsid w:val="00536F16"/>
    <w:rsid w:val="005551FD"/>
    <w:rsid w:val="005949DF"/>
    <w:rsid w:val="005B4A06"/>
    <w:rsid w:val="005C4688"/>
    <w:rsid w:val="005D0A79"/>
    <w:rsid w:val="005E0375"/>
    <w:rsid w:val="0060386B"/>
    <w:rsid w:val="00610C6C"/>
    <w:rsid w:val="00625E08"/>
    <w:rsid w:val="00653935"/>
    <w:rsid w:val="006872EB"/>
    <w:rsid w:val="006A3CC9"/>
    <w:rsid w:val="006A5677"/>
    <w:rsid w:val="006E2BDA"/>
    <w:rsid w:val="006E5359"/>
    <w:rsid w:val="00715B5F"/>
    <w:rsid w:val="007455B6"/>
    <w:rsid w:val="007458F6"/>
    <w:rsid w:val="007635BF"/>
    <w:rsid w:val="00785B65"/>
    <w:rsid w:val="007B1390"/>
    <w:rsid w:val="007C1670"/>
    <w:rsid w:val="007C4E7C"/>
    <w:rsid w:val="007D069C"/>
    <w:rsid w:val="007E66C1"/>
    <w:rsid w:val="00823538"/>
    <w:rsid w:val="0086545C"/>
    <w:rsid w:val="00867F30"/>
    <w:rsid w:val="008759FF"/>
    <w:rsid w:val="0088549E"/>
    <w:rsid w:val="008C2C30"/>
    <w:rsid w:val="008D1CD6"/>
    <w:rsid w:val="00927F73"/>
    <w:rsid w:val="009376DE"/>
    <w:rsid w:val="00940EAA"/>
    <w:rsid w:val="00942D26"/>
    <w:rsid w:val="009457CF"/>
    <w:rsid w:val="00956C44"/>
    <w:rsid w:val="00961BF8"/>
    <w:rsid w:val="00973A20"/>
    <w:rsid w:val="00991674"/>
    <w:rsid w:val="009A5E6A"/>
    <w:rsid w:val="009A69EF"/>
    <w:rsid w:val="009C19FE"/>
    <w:rsid w:val="009C742B"/>
    <w:rsid w:val="00A53ACB"/>
    <w:rsid w:val="00A72360"/>
    <w:rsid w:val="00AA19E7"/>
    <w:rsid w:val="00AC2EE8"/>
    <w:rsid w:val="00AE1DF8"/>
    <w:rsid w:val="00B37B68"/>
    <w:rsid w:val="00B474AD"/>
    <w:rsid w:val="00B50720"/>
    <w:rsid w:val="00B67FA0"/>
    <w:rsid w:val="00B93807"/>
    <w:rsid w:val="00BE27A4"/>
    <w:rsid w:val="00C71A49"/>
    <w:rsid w:val="00C872CC"/>
    <w:rsid w:val="00C94C77"/>
    <w:rsid w:val="00CA04FF"/>
    <w:rsid w:val="00CB3798"/>
    <w:rsid w:val="00CE59AD"/>
    <w:rsid w:val="00D04569"/>
    <w:rsid w:val="00D7381E"/>
    <w:rsid w:val="00D82BB7"/>
    <w:rsid w:val="00DD1AEC"/>
    <w:rsid w:val="00DE3396"/>
    <w:rsid w:val="00E51694"/>
    <w:rsid w:val="00E67C5A"/>
    <w:rsid w:val="00E82390"/>
    <w:rsid w:val="00EC6977"/>
    <w:rsid w:val="00EC75A0"/>
    <w:rsid w:val="00ED0E9A"/>
    <w:rsid w:val="00EE4F18"/>
    <w:rsid w:val="00EF38AF"/>
    <w:rsid w:val="00F00886"/>
    <w:rsid w:val="00F06EF8"/>
    <w:rsid w:val="00F24F86"/>
    <w:rsid w:val="00F27478"/>
    <w:rsid w:val="00F42035"/>
    <w:rsid w:val="00F4359F"/>
    <w:rsid w:val="00F66518"/>
    <w:rsid w:val="00F67A93"/>
    <w:rsid w:val="00F84089"/>
    <w:rsid w:val="00FA7580"/>
    <w:rsid w:val="00FC4F0D"/>
    <w:rsid w:val="00FC6932"/>
    <w:rsid w:val="00FF2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396"/>
    <w:rPr>
      <w:rFonts w:ascii="Tahoma" w:hAnsi="Tahoma" w:cs="Tahoma"/>
      <w:sz w:val="16"/>
      <w:szCs w:val="16"/>
    </w:rPr>
  </w:style>
  <w:style w:type="paragraph" w:customStyle="1" w:styleId="Level1">
    <w:name w:val="Level 1"/>
    <w:basedOn w:val="Normal"/>
    <w:uiPriority w:val="99"/>
    <w:rsid w:val="00653935"/>
    <w:pPr>
      <w:widowControl w:val="0"/>
      <w:autoSpaceDE w:val="0"/>
      <w:autoSpaceDN w:val="0"/>
      <w:adjustRightInd w:val="0"/>
      <w:spacing w:after="0" w:line="240" w:lineRule="auto"/>
      <w:ind w:left="360" w:hanging="360"/>
    </w:pPr>
    <w:rPr>
      <w:rFonts w:ascii="Times New Roman" w:eastAsiaTheme="minorEastAsia" w:hAnsi="Times New Roman" w:cs="Times New Roman"/>
      <w:sz w:val="24"/>
      <w:szCs w:val="24"/>
    </w:rPr>
  </w:style>
  <w:style w:type="paragraph" w:styleId="ListParagraph">
    <w:name w:val="List Paragraph"/>
    <w:basedOn w:val="Normal"/>
    <w:uiPriority w:val="34"/>
    <w:qFormat/>
    <w:rsid w:val="00AA19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396"/>
    <w:rPr>
      <w:rFonts w:ascii="Tahoma" w:hAnsi="Tahoma" w:cs="Tahoma"/>
      <w:sz w:val="16"/>
      <w:szCs w:val="16"/>
    </w:rPr>
  </w:style>
  <w:style w:type="paragraph" w:customStyle="1" w:styleId="Level1">
    <w:name w:val="Level 1"/>
    <w:basedOn w:val="Normal"/>
    <w:uiPriority w:val="99"/>
    <w:rsid w:val="00653935"/>
    <w:pPr>
      <w:widowControl w:val="0"/>
      <w:autoSpaceDE w:val="0"/>
      <w:autoSpaceDN w:val="0"/>
      <w:adjustRightInd w:val="0"/>
      <w:spacing w:after="0" w:line="240" w:lineRule="auto"/>
      <w:ind w:left="360" w:hanging="360"/>
    </w:pPr>
    <w:rPr>
      <w:rFonts w:ascii="Times New Roman" w:eastAsiaTheme="minorEastAsia" w:hAnsi="Times New Roman" w:cs="Times New Roman"/>
      <w:sz w:val="24"/>
      <w:szCs w:val="24"/>
    </w:rPr>
  </w:style>
  <w:style w:type="paragraph" w:styleId="ListParagraph">
    <w:name w:val="List Paragraph"/>
    <w:basedOn w:val="Normal"/>
    <w:uiPriority w:val="34"/>
    <w:qFormat/>
    <w:rsid w:val="00AA1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6665">
      <w:bodyDiv w:val="1"/>
      <w:marLeft w:val="0"/>
      <w:marRight w:val="0"/>
      <w:marTop w:val="0"/>
      <w:marBottom w:val="0"/>
      <w:divBdr>
        <w:top w:val="none" w:sz="0" w:space="0" w:color="auto"/>
        <w:left w:val="none" w:sz="0" w:space="0" w:color="auto"/>
        <w:bottom w:val="none" w:sz="0" w:space="0" w:color="auto"/>
        <w:right w:val="none" w:sz="0" w:space="0" w:color="auto"/>
      </w:divBdr>
      <w:divsChild>
        <w:div w:id="788084722">
          <w:marLeft w:val="547"/>
          <w:marRight w:val="0"/>
          <w:marTop w:val="240"/>
          <w:marBottom w:val="0"/>
          <w:divBdr>
            <w:top w:val="none" w:sz="0" w:space="0" w:color="auto"/>
            <w:left w:val="none" w:sz="0" w:space="0" w:color="auto"/>
            <w:bottom w:val="none" w:sz="0" w:space="0" w:color="auto"/>
            <w:right w:val="none" w:sz="0" w:space="0" w:color="auto"/>
          </w:divBdr>
        </w:div>
        <w:div w:id="1596328510">
          <w:marLeft w:val="547"/>
          <w:marRight w:val="0"/>
          <w:marTop w:val="240"/>
          <w:marBottom w:val="0"/>
          <w:divBdr>
            <w:top w:val="none" w:sz="0" w:space="0" w:color="auto"/>
            <w:left w:val="none" w:sz="0" w:space="0" w:color="auto"/>
            <w:bottom w:val="none" w:sz="0" w:space="0" w:color="auto"/>
            <w:right w:val="none" w:sz="0" w:space="0" w:color="auto"/>
          </w:divBdr>
        </w:div>
      </w:divsChild>
    </w:div>
    <w:div w:id="554320918">
      <w:bodyDiv w:val="1"/>
      <w:marLeft w:val="0"/>
      <w:marRight w:val="0"/>
      <w:marTop w:val="0"/>
      <w:marBottom w:val="0"/>
      <w:divBdr>
        <w:top w:val="none" w:sz="0" w:space="0" w:color="auto"/>
        <w:left w:val="none" w:sz="0" w:space="0" w:color="auto"/>
        <w:bottom w:val="none" w:sz="0" w:space="0" w:color="auto"/>
        <w:right w:val="none" w:sz="0" w:space="0" w:color="auto"/>
      </w:divBdr>
      <w:divsChild>
        <w:div w:id="1531335561">
          <w:marLeft w:val="547"/>
          <w:marRight w:val="0"/>
          <w:marTop w:val="0"/>
          <w:marBottom w:val="0"/>
          <w:divBdr>
            <w:top w:val="none" w:sz="0" w:space="0" w:color="auto"/>
            <w:left w:val="none" w:sz="0" w:space="0" w:color="auto"/>
            <w:bottom w:val="none" w:sz="0" w:space="0" w:color="auto"/>
            <w:right w:val="none" w:sz="0" w:space="0" w:color="auto"/>
          </w:divBdr>
        </w:div>
        <w:div w:id="1707482383">
          <w:marLeft w:val="547"/>
          <w:marRight w:val="0"/>
          <w:marTop w:val="0"/>
          <w:marBottom w:val="0"/>
          <w:divBdr>
            <w:top w:val="none" w:sz="0" w:space="0" w:color="auto"/>
            <w:left w:val="none" w:sz="0" w:space="0" w:color="auto"/>
            <w:bottom w:val="none" w:sz="0" w:space="0" w:color="auto"/>
            <w:right w:val="none" w:sz="0" w:space="0" w:color="auto"/>
          </w:divBdr>
        </w:div>
        <w:div w:id="614946246">
          <w:marLeft w:val="547"/>
          <w:marRight w:val="0"/>
          <w:marTop w:val="0"/>
          <w:marBottom w:val="0"/>
          <w:divBdr>
            <w:top w:val="none" w:sz="0" w:space="0" w:color="auto"/>
            <w:left w:val="none" w:sz="0" w:space="0" w:color="auto"/>
            <w:bottom w:val="none" w:sz="0" w:space="0" w:color="auto"/>
            <w:right w:val="none" w:sz="0" w:space="0" w:color="auto"/>
          </w:divBdr>
        </w:div>
      </w:divsChild>
    </w:div>
    <w:div w:id="1840538567">
      <w:bodyDiv w:val="1"/>
      <w:marLeft w:val="0"/>
      <w:marRight w:val="0"/>
      <w:marTop w:val="0"/>
      <w:marBottom w:val="0"/>
      <w:divBdr>
        <w:top w:val="none" w:sz="0" w:space="0" w:color="auto"/>
        <w:left w:val="none" w:sz="0" w:space="0" w:color="auto"/>
        <w:bottom w:val="none" w:sz="0" w:space="0" w:color="auto"/>
        <w:right w:val="none" w:sz="0" w:space="0" w:color="auto"/>
      </w:divBdr>
      <w:divsChild>
        <w:div w:id="1676689043">
          <w:marLeft w:val="547"/>
          <w:marRight w:val="0"/>
          <w:marTop w:val="0"/>
          <w:marBottom w:val="0"/>
          <w:divBdr>
            <w:top w:val="none" w:sz="0" w:space="0" w:color="auto"/>
            <w:left w:val="none" w:sz="0" w:space="0" w:color="auto"/>
            <w:bottom w:val="none" w:sz="0" w:space="0" w:color="auto"/>
            <w:right w:val="none" w:sz="0" w:space="0" w:color="auto"/>
          </w:divBdr>
        </w:div>
        <w:div w:id="1105139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8A0513-940E-423D-8601-42455DDEB462}" type="doc">
      <dgm:prSet loTypeId="urn:microsoft.com/office/officeart/2005/8/layout/target2" loCatId="relationship" qsTypeId="urn:microsoft.com/office/officeart/2005/8/quickstyle/simple1" qsCatId="simple" csTypeId="urn:microsoft.com/office/officeart/2005/8/colors/colorful1" csCatId="colorful" phldr="1"/>
      <dgm:spPr/>
      <dgm:t>
        <a:bodyPr/>
        <a:lstStyle/>
        <a:p>
          <a:endParaRPr lang="en-US"/>
        </a:p>
      </dgm:t>
    </dgm:pt>
    <dgm:pt modelId="{938FDBE8-726C-4E0A-9587-3179CD8705E7}">
      <dgm:prSet phldrT="[Text]" custT="1"/>
      <dgm:spPr>
        <a:ln>
          <a:solidFill>
            <a:schemeClr val="tx2"/>
          </a:solidFill>
        </a:ln>
      </dgm:spPr>
      <dgm:t>
        <a:bodyPr/>
        <a:lstStyle/>
        <a:p>
          <a:pPr algn="ctr">
            <a:lnSpc>
              <a:spcPct val="50000"/>
            </a:lnSpc>
            <a:spcBef>
              <a:spcPts val="1200"/>
            </a:spcBef>
          </a:pPr>
          <a:r>
            <a:rPr lang="en-US" sz="3200" b="1">
              <a:latin typeface="Georgia" panose="02040502050405020303" pitchFamily="18" charset="0"/>
            </a:rPr>
            <a:t>Bay County </a:t>
          </a:r>
        </a:p>
        <a:p>
          <a:pPr algn="ctr">
            <a:lnSpc>
              <a:spcPct val="50000"/>
            </a:lnSpc>
            <a:spcBef>
              <a:spcPts val="1200"/>
            </a:spcBef>
          </a:pPr>
          <a:r>
            <a:rPr lang="en-US" sz="3200" b="1">
              <a:latin typeface="Georgia" panose="02040502050405020303" pitchFamily="18" charset="0"/>
            </a:rPr>
            <a:t>Department on Aging </a:t>
          </a:r>
        </a:p>
        <a:p>
          <a:pPr algn="ctr">
            <a:lnSpc>
              <a:spcPct val="50000"/>
            </a:lnSpc>
            <a:spcBef>
              <a:spcPts val="1200"/>
            </a:spcBef>
          </a:pPr>
          <a:r>
            <a:rPr lang="en-US" sz="2400">
              <a:latin typeface="Georgia" panose="02040502050405020303" pitchFamily="18" charset="0"/>
            </a:rPr>
            <a:t>Services for Seniors - 1Q17</a:t>
          </a:r>
        </a:p>
      </dgm:t>
    </dgm:pt>
    <dgm:pt modelId="{6BABC587-CEC3-4509-809A-DBFFC31AAADF}" type="parTrans" cxnId="{C44176EA-93A8-4A9A-BE66-0BEE0C50C44C}">
      <dgm:prSet/>
      <dgm:spPr/>
      <dgm:t>
        <a:bodyPr/>
        <a:lstStyle/>
        <a:p>
          <a:endParaRPr lang="en-US"/>
        </a:p>
      </dgm:t>
    </dgm:pt>
    <dgm:pt modelId="{0E197B54-A8E7-4A39-B946-895CBF29AF2C}" type="sibTrans" cxnId="{C44176EA-93A8-4A9A-BE66-0BEE0C50C44C}">
      <dgm:prSet/>
      <dgm:spPr/>
      <dgm:t>
        <a:bodyPr/>
        <a:lstStyle/>
        <a:p>
          <a:endParaRPr lang="en-US"/>
        </a:p>
      </dgm:t>
    </dgm:pt>
    <dgm:pt modelId="{B1846F9B-EC93-4B68-AC8B-7EFA1F901B28}">
      <dgm:prSet phldrT="[Text]" custT="1"/>
      <dgm:spPr/>
      <dgm:t>
        <a:bodyPr/>
        <a:lstStyle/>
        <a:p>
          <a:r>
            <a:rPr lang="en-US" sz="1900"/>
            <a:t>Home Delivered Meals</a:t>
          </a:r>
        </a:p>
        <a:p>
          <a:r>
            <a:rPr lang="en-US" sz="2400" b="1" i="0" baseline="0"/>
            <a:t>32,192</a:t>
          </a:r>
        </a:p>
      </dgm:t>
    </dgm:pt>
    <dgm:pt modelId="{C6B236CF-1587-4F97-8D6E-517127BA0C02}" type="parTrans" cxnId="{F1AE347F-974A-4072-82DF-182BEE869C9F}">
      <dgm:prSet/>
      <dgm:spPr/>
      <dgm:t>
        <a:bodyPr/>
        <a:lstStyle/>
        <a:p>
          <a:endParaRPr lang="en-US"/>
        </a:p>
      </dgm:t>
    </dgm:pt>
    <dgm:pt modelId="{D4B7A044-3472-4A96-9D7C-D4106F346C1F}" type="sibTrans" cxnId="{F1AE347F-974A-4072-82DF-182BEE869C9F}">
      <dgm:prSet/>
      <dgm:spPr/>
      <dgm:t>
        <a:bodyPr/>
        <a:lstStyle/>
        <a:p>
          <a:endParaRPr lang="en-US"/>
        </a:p>
      </dgm:t>
    </dgm:pt>
    <dgm:pt modelId="{B9DF3B35-3424-40DD-BAD8-EB891840D03F}">
      <dgm:prSet phldrT="[Text]" custT="1"/>
      <dgm:spPr/>
      <dgm:t>
        <a:bodyPr/>
        <a:lstStyle/>
        <a:p>
          <a:r>
            <a:rPr lang="en-US" sz="1700"/>
            <a:t>Congregate </a:t>
          </a:r>
          <a:r>
            <a:rPr lang="en-US" sz="1200"/>
            <a:t>(Dining Center) </a:t>
          </a:r>
          <a:r>
            <a:rPr lang="en-US" sz="1700"/>
            <a:t>Meals</a:t>
          </a:r>
        </a:p>
        <a:p>
          <a:r>
            <a:rPr lang="en-US" sz="2400" b="1"/>
            <a:t>9,179</a:t>
          </a:r>
        </a:p>
      </dgm:t>
    </dgm:pt>
    <dgm:pt modelId="{93A80CCF-17FB-4C57-AA32-E6A0E0F538E1}" type="parTrans" cxnId="{5CC3969D-E819-4482-B96F-72FD0D6404B4}">
      <dgm:prSet/>
      <dgm:spPr/>
      <dgm:t>
        <a:bodyPr/>
        <a:lstStyle/>
        <a:p>
          <a:endParaRPr lang="en-US"/>
        </a:p>
      </dgm:t>
    </dgm:pt>
    <dgm:pt modelId="{918D09BB-703D-4ACD-A62C-17F07552E27A}" type="sibTrans" cxnId="{5CC3969D-E819-4482-B96F-72FD0D6404B4}">
      <dgm:prSet/>
      <dgm:spPr/>
      <dgm:t>
        <a:bodyPr/>
        <a:lstStyle/>
        <a:p>
          <a:endParaRPr lang="en-US"/>
        </a:p>
      </dgm:t>
    </dgm:pt>
    <dgm:pt modelId="{612A93D2-429A-4930-A065-FE054FAC2C0E}">
      <dgm:prSet phldrT="[Text]" custT="1"/>
      <dgm:spPr/>
      <dgm:t>
        <a:bodyPr/>
        <a:lstStyle/>
        <a:p>
          <a:endParaRPr lang="en-US" sz="400">
            <a:solidFill>
              <a:schemeClr val="accent2">
                <a:lumMod val="60000"/>
                <a:lumOff val="40000"/>
              </a:schemeClr>
            </a:solidFill>
          </a:endParaRPr>
        </a:p>
      </dgm:t>
    </dgm:pt>
    <dgm:pt modelId="{5A0E751A-85D8-47EC-AAE1-490DC330876B}" type="parTrans" cxnId="{8FFFB0AC-F6E3-46DF-B060-9FD278C1183A}">
      <dgm:prSet/>
      <dgm:spPr/>
      <dgm:t>
        <a:bodyPr/>
        <a:lstStyle/>
        <a:p>
          <a:endParaRPr lang="en-US"/>
        </a:p>
      </dgm:t>
    </dgm:pt>
    <dgm:pt modelId="{A60C276F-FC51-42AA-87D5-7A9E07AB25DF}" type="sibTrans" cxnId="{8FFFB0AC-F6E3-46DF-B060-9FD278C1183A}">
      <dgm:prSet/>
      <dgm:spPr/>
      <dgm:t>
        <a:bodyPr/>
        <a:lstStyle/>
        <a:p>
          <a:endParaRPr lang="en-US"/>
        </a:p>
      </dgm:t>
    </dgm:pt>
    <dgm:pt modelId="{84908CFC-2C0D-4603-A57C-39A243FD0D27}">
      <dgm:prSet phldrT="[Text]" custT="1"/>
      <dgm:spPr/>
      <dgm:t>
        <a:bodyPr/>
        <a:lstStyle/>
        <a:p>
          <a:pPr>
            <a:lnSpc>
              <a:spcPct val="50000"/>
            </a:lnSpc>
          </a:pPr>
          <a:endParaRPr lang="en-US" sz="1700"/>
        </a:p>
        <a:p>
          <a:pPr>
            <a:lnSpc>
              <a:spcPct val="50000"/>
            </a:lnSpc>
          </a:pPr>
          <a:r>
            <a:rPr lang="en-US" sz="1700"/>
            <a:t>Volunteer</a:t>
          </a:r>
        </a:p>
        <a:p>
          <a:pPr>
            <a:lnSpc>
              <a:spcPct val="50000"/>
            </a:lnSpc>
          </a:pPr>
          <a:r>
            <a:rPr lang="en-US" sz="1400"/>
            <a:t>(Hours)</a:t>
          </a:r>
        </a:p>
        <a:p>
          <a:pPr>
            <a:lnSpc>
              <a:spcPct val="90000"/>
            </a:lnSpc>
          </a:pPr>
          <a:r>
            <a:rPr lang="en-US" sz="2400" b="1"/>
            <a:t>1,857</a:t>
          </a:r>
        </a:p>
      </dgm:t>
    </dgm:pt>
    <dgm:pt modelId="{0DE0E58A-2889-4A72-B751-2E9DF8BEFDDE}" type="parTrans" cxnId="{E7DBBE89-4C0A-4F6B-B556-4EF267C6C6B7}">
      <dgm:prSet/>
      <dgm:spPr/>
      <dgm:t>
        <a:bodyPr/>
        <a:lstStyle/>
        <a:p>
          <a:endParaRPr lang="en-US"/>
        </a:p>
      </dgm:t>
    </dgm:pt>
    <dgm:pt modelId="{1A2B6140-4005-40AD-A40A-57C4BA09153E}" type="sibTrans" cxnId="{E7DBBE89-4C0A-4F6B-B556-4EF267C6C6B7}">
      <dgm:prSet/>
      <dgm:spPr/>
      <dgm:t>
        <a:bodyPr/>
        <a:lstStyle/>
        <a:p>
          <a:endParaRPr lang="en-US"/>
        </a:p>
      </dgm:t>
    </dgm:pt>
    <dgm:pt modelId="{B6EE42BC-3EC3-4D9E-9C14-71FE67665BA1}">
      <dgm:prSet phldrT="[Text]" custT="1"/>
      <dgm:spPr/>
      <dgm:t>
        <a:bodyPr/>
        <a:lstStyle/>
        <a:p>
          <a:pPr>
            <a:lnSpc>
              <a:spcPct val="90000"/>
            </a:lnSpc>
            <a:spcAft>
              <a:spcPts val="0"/>
            </a:spcAft>
          </a:pPr>
          <a:r>
            <a:rPr lang="en-US" sz="1600"/>
            <a:t>Transportation</a:t>
          </a:r>
        </a:p>
        <a:p>
          <a:pPr>
            <a:lnSpc>
              <a:spcPct val="100000"/>
            </a:lnSpc>
            <a:spcAft>
              <a:spcPts val="0"/>
            </a:spcAft>
          </a:pPr>
          <a:r>
            <a:rPr lang="en-US" sz="1400"/>
            <a:t>(# of rides)</a:t>
          </a:r>
        </a:p>
        <a:p>
          <a:pPr>
            <a:lnSpc>
              <a:spcPct val="100000"/>
            </a:lnSpc>
            <a:spcAft>
              <a:spcPct val="35000"/>
            </a:spcAft>
          </a:pPr>
          <a:r>
            <a:rPr lang="en-US" sz="2400" b="1"/>
            <a:t>354 </a:t>
          </a:r>
        </a:p>
      </dgm:t>
    </dgm:pt>
    <dgm:pt modelId="{79AE333A-CC48-462A-AC4A-FA9F4A7A9C76}" type="parTrans" cxnId="{779FE4C7-C4AD-4655-8F34-C2DE9D67D62C}">
      <dgm:prSet/>
      <dgm:spPr/>
      <dgm:t>
        <a:bodyPr/>
        <a:lstStyle/>
        <a:p>
          <a:endParaRPr lang="en-US"/>
        </a:p>
      </dgm:t>
    </dgm:pt>
    <dgm:pt modelId="{3C432782-E79A-42F0-B0BE-10CA07719B23}" type="sibTrans" cxnId="{779FE4C7-C4AD-4655-8F34-C2DE9D67D62C}">
      <dgm:prSet/>
      <dgm:spPr/>
      <dgm:t>
        <a:bodyPr/>
        <a:lstStyle/>
        <a:p>
          <a:endParaRPr lang="en-US"/>
        </a:p>
      </dgm:t>
    </dgm:pt>
    <dgm:pt modelId="{A0662773-898B-4A2A-ACAE-048B6F84301B}">
      <dgm:prSet phldrT="[Text]" custT="1"/>
      <dgm:spPr/>
      <dgm:t>
        <a:bodyPr/>
        <a:lstStyle/>
        <a:p>
          <a:pPr algn="ctr">
            <a:spcAft>
              <a:spcPts val="600"/>
            </a:spcAft>
          </a:pPr>
          <a:r>
            <a:rPr lang="en-US" sz="2000">
              <a:solidFill>
                <a:schemeClr val="bg1"/>
              </a:solidFill>
            </a:rPr>
            <a:t>Caregiver </a:t>
          </a:r>
          <a:r>
            <a:rPr lang="en-US" sz="1400">
              <a:solidFill>
                <a:schemeClr val="bg1"/>
              </a:solidFill>
            </a:rPr>
            <a:t>(Hours) : </a:t>
          </a:r>
          <a:r>
            <a:rPr lang="en-US" sz="2400">
              <a:solidFill>
                <a:schemeClr val="bg1"/>
              </a:solidFill>
            </a:rPr>
            <a:t>125</a:t>
          </a:r>
        </a:p>
        <a:p>
          <a:pPr algn="ctr">
            <a:spcAft>
              <a:spcPts val="600"/>
            </a:spcAft>
          </a:pPr>
          <a:r>
            <a:rPr lang="en-US" sz="2000">
              <a:solidFill>
                <a:schemeClr val="bg1"/>
              </a:solidFill>
            </a:rPr>
            <a:t>Case Coordination </a:t>
          </a:r>
          <a:r>
            <a:rPr lang="en-US" sz="1400">
              <a:solidFill>
                <a:schemeClr val="bg1"/>
              </a:solidFill>
            </a:rPr>
            <a:t>(Hours): </a:t>
          </a:r>
          <a:r>
            <a:rPr lang="en-US" sz="2400">
              <a:solidFill>
                <a:schemeClr val="bg1"/>
              </a:solidFill>
            </a:rPr>
            <a:t>1,064</a:t>
          </a:r>
        </a:p>
      </dgm:t>
    </dgm:pt>
    <dgm:pt modelId="{83160B41-3823-426A-A574-F7239D0245FE}" type="parTrans" cxnId="{B944E249-0FB0-4B0E-AF68-715FD26943F2}">
      <dgm:prSet/>
      <dgm:spPr/>
      <dgm:t>
        <a:bodyPr/>
        <a:lstStyle/>
        <a:p>
          <a:endParaRPr lang="en-US"/>
        </a:p>
      </dgm:t>
    </dgm:pt>
    <dgm:pt modelId="{19B2FBFC-010E-4007-A643-1D255EBE1F1E}" type="sibTrans" cxnId="{B944E249-0FB0-4B0E-AF68-715FD26943F2}">
      <dgm:prSet/>
      <dgm:spPr/>
      <dgm:t>
        <a:bodyPr/>
        <a:lstStyle/>
        <a:p>
          <a:endParaRPr lang="en-US"/>
        </a:p>
      </dgm:t>
    </dgm:pt>
    <dgm:pt modelId="{583BE2A9-3312-4EAC-89E0-1501E79132BF}">
      <dgm:prSet phldrT="[Text]" custT="1"/>
      <dgm:spPr/>
      <dgm:t>
        <a:bodyPr/>
        <a:lstStyle/>
        <a:p>
          <a:pPr>
            <a:lnSpc>
              <a:spcPct val="50000"/>
            </a:lnSpc>
            <a:spcAft>
              <a:spcPct val="35000"/>
            </a:spcAft>
          </a:pPr>
          <a:endParaRPr lang="en-US" sz="2000"/>
        </a:p>
        <a:p>
          <a:pPr>
            <a:lnSpc>
              <a:spcPct val="50000"/>
            </a:lnSpc>
            <a:spcAft>
              <a:spcPts val="600"/>
            </a:spcAft>
          </a:pPr>
          <a:r>
            <a:rPr lang="en-US" sz="2000"/>
            <a:t>HomeMaking</a:t>
          </a:r>
        </a:p>
        <a:p>
          <a:pPr>
            <a:lnSpc>
              <a:spcPct val="50000"/>
            </a:lnSpc>
            <a:spcAft>
              <a:spcPts val="0"/>
            </a:spcAft>
          </a:pPr>
          <a:r>
            <a:rPr lang="en-US" sz="2000"/>
            <a:t> </a:t>
          </a:r>
          <a:r>
            <a:rPr lang="en-US" sz="1400"/>
            <a:t>(Hours)</a:t>
          </a:r>
        </a:p>
        <a:p>
          <a:pPr>
            <a:lnSpc>
              <a:spcPct val="90000"/>
            </a:lnSpc>
            <a:spcAft>
              <a:spcPts val="0"/>
            </a:spcAft>
          </a:pPr>
          <a:r>
            <a:rPr lang="en-US" sz="2400" b="1"/>
            <a:t>1,951</a:t>
          </a:r>
        </a:p>
      </dgm:t>
    </dgm:pt>
    <dgm:pt modelId="{9E6AB62A-8EBD-4263-ABB3-1D24AB327291}" type="parTrans" cxnId="{175FD34A-70E0-425E-952C-51700F42DFA2}">
      <dgm:prSet/>
      <dgm:spPr/>
      <dgm:t>
        <a:bodyPr/>
        <a:lstStyle/>
        <a:p>
          <a:endParaRPr lang="en-US"/>
        </a:p>
      </dgm:t>
    </dgm:pt>
    <dgm:pt modelId="{8BBFA107-D286-4D94-A111-4ED26F53177F}" type="sibTrans" cxnId="{175FD34A-70E0-425E-952C-51700F42DFA2}">
      <dgm:prSet/>
      <dgm:spPr/>
      <dgm:t>
        <a:bodyPr/>
        <a:lstStyle/>
        <a:p>
          <a:endParaRPr lang="en-US"/>
        </a:p>
      </dgm:t>
    </dgm:pt>
    <dgm:pt modelId="{81345A6F-D712-485D-AC12-4A378B706618}">
      <dgm:prSet phldrT="[Text]" custT="1"/>
      <dgm:spPr/>
      <dgm:t>
        <a:bodyPr/>
        <a:lstStyle/>
        <a:p>
          <a:pPr>
            <a:lnSpc>
              <a:spcPct val="50000"/>
            </a:lnSpc>
            <a:spcAft>
              <a:spcPct val="35000"/>
            </a:spcAft>
          </a:pPr>
          <a:endParaRPr lang="en-US" sz="2000"/>
        </a:p>
        <a:p>
          <a:pPr>
            <a:lnSpc>
              <a:spcPct val="50000"/>
            </a:lnSpc>
            <a:spcAft>
              <a:spcPct val="35000"/>
            </a:spcAft>
          </a:pPr>
          <a:r>
            <a:rPr lang="en-US" sz="2000"/>
            <a:t>Personal Care</a:t>
          </a:r>
        </a:p>
        <a:p>
          <a:pPr>
            <a:lnSpc>
              <a:spcPct val="50000"/>
            </a:lnSpc>
            <a:spcAft>
              <a:spcPts val="0"/>
            </a:spcAft>
          </a:pPr>
          <a:r>
            <a:rPr lang="en-US" sz="1400"/>
            <a:t>(Hours</a:t>
          </a:r>
          <a:r>
            <a:rPr lang="en-US" sz="1600"/>
            <a:t>)</a:t>
          </a:r>
        </a:p>
        <a:p>
          <a:pPr>
            <a:lnSpc>
              <a:spcPct val="90000"/>
            </a:lnSpc>
            <a:spcAft>
              <a:spcPts val="0"/>
            </a:spcAft>
          </a:pPr>
          <a:r>
            <a:rPr lang="en-US" sz="2400" b="1"/>
            <a:t>343</a:t>
          </a:r>
          <a:endParaRPr lang="en-US" sz="2400"/>
        </a:p>
      </dgm:t>
    </dgm:pt>
    <dgm:pt modelId="{9AAA956A-6072-4939-B829-62D17203276A}" type="parTrans" cxnId="{15E5EEE9-EFA5-4DEF-B0AB-E41E8F5C42C0}">
      <dgm:prSet/>
      <dgm:spPr/>
      <dgm:t>
        <a:bodyPr/>
        <a:lstStyle/>
        <a:p>
          <a:endParaRPr lang="en-US"/>
        </a:p>
      </dgm:t>
    </dgm:pt>
    <dgm:pt modelId="{0A555025-FE0B-46DC-908C-BC9CA819CB79}" type="sibTrans" cxnId="{15E5EEE9-EFA5-4DEF-B0AB-E41E8F5C42C0}">
      <dgm:prSet/>
      <dgm:spPr/>
      <dgm:t>
        <a:bodyPr/>
        <a:lstStyle/>
        <a:p>
          <a:endParaRPr lang="en-US"/>
        </a:p>
      </dgm:t>
    </dgm:pt>
    <dgm:pt modelId="{3B53A05C-6EDA-4188-B212-468FF10DA3C5}">
      <dgm:prSet phldrT="[Text]" custT="1"/>
      <dgm:spPr/>
      <dgm:t>
        <a:bodyPr/>
        <a:lstStyle/>
        <a:p>
          <a:r>
            <a:rPr lang="en-US" sz="1600" b="0"/>
            <a:t>Commodities Boxes Delivered</a:t>
          </a:r>
        </a:p>
        <a:p>
          <a:r>
            <a:rPr lang="en-US" sz="2400" b="1"/>
            <a:t>368</a:t>
          </a:r>
        </a:p>
      </dgm:t>
    </dgm:pt>
    <dgm:pt modelId="{59E4FEDB-751D-4425-B8E9-41A43EF526B2}" type="parTrans" cxnId="{2FDF6B6B-E346-4D9E-8611-A573D85F3393}">
      <dgm:prSet/>
      <dgm:spPr/>
      <dgm:t>
        <a:bodyPr/>
        <a:lstStyle/>
        <a:p>
          <a:endParaRPr lang="en-US"/>
        </a:p>
      </dgm:t>
    </dgm:pt>
    <dgm:pt modelId="{7F1CEDE9-B202-42A6-B8DE-0A15963F4D8C}" type="sibTrans" cxnId="{2FDF6B6B-E346-4D9E-8611-A573D85F3393}">
      <dgm:prSet/>
      <dgm:spPr/>
      <dgm:t>
        <a:bodyPr/>
        <a:lstStyle/>
        <a:p>
          <a:endParaRPr lang="en-US"/>
        </a:p>
      </dgm:t>
    </dgm:pt>
    <dgm:pt modelId="{BAC0FEB0-FACD-4911-8D29-842229C6CA2C}" type="pres">
      <dgm:prSet presAssocID="{8D8A0513-940E-423D-8601-42455DDEB462}" presName="Name0" presStyleCnt="0">
        <dgm:presLayoutVars>
          <dgm:chMax val="3"/>
          <dgm:chPref val="1"/>
          <dgm:dir/>
          <dgm:animLvl val="lvl"/>
          <dgm:resizeHandles/>
        </dgm:presLayoutVars>
      </dgm:prSet>
      <dgm:spPr/>
      <dgm:t>
        <a:bodyPr/>
        <a:lstStyle/>
        <a:p>
          <a:endParaRPr lang="en-US"/>
        </a:p>
      </dgm:t>
    </dgm:pt>
    <dgm:pt modelId="{793913CA-6E99-4014-B3AE-CCB609473EBB}" type="pres">
      <dgm:prSet presAssocID="{8D8A0513-940E-423D-8601-42455DDEB462}" presName="outerBox" presStyleCnt="0"/>
      <dgm:spPr/>
    </dgm:pt>
    <dgm:pt modelId="{2ECEEE67-9835-44AE-BD36-2BA9B6E8732E}" type="pres">
      <dgm:prSet presAssocID="{8D8A0513-940E-423D-8601-42455DDEB462}" presName="outerBoxParent" presStyleLbl="node1" presStyleIdx="0" presStyleCnt="3" custLinFactNeighborX="9" custLinFactNeighborY="-176"/>
      <dgm:spPr/>
      <dgm:t>
        <a:bodyPr/>
        <a:lstStyle/>
        <a:p>
          <a:endParaRPr lang="en-US"/>
        </a:p>
      </dgm:t>
    </dgm:pt>
    <dgm:pt modelId="{1AC8ABD0-AC1E-4EE4-9098-D0637891535C}" type="pres">
      <dgm:prSet presAssocID="{8D8A0513-940E-423D-8601-42455DDEB462}" presName="outerBoxChildren" presStyleCnt="0"/>
      <dgm:spPr/>
    </dgm:pt>
    <dgm:pt modelId="{EDFDDDD4-4D82-4005-B2E2-78EB9399A373}" type="pres">
      <dgm:prSet presAssocID="{B1846F9B-EC93-4B68-AC8B-7EFA1F901B28}" presName="oChild" presStyleLbl="fgAcc1" presStyleIdx="0" presStyleCnt="7" custScaleX="106940" custScaleY="37417" custLinFactY="-282" custLinFactNeighborX="-1872" custLinFactNeighborY="-100000">
        <dgm:presLayoutVars>
          <dgm:bulletEnabled val="1"/>
        </dgm:presLayoutVars>
      </dgm:prSet>
      <dgm:spPr/>
      <dgm:t>
        <a:bodyPr/>
        <a:lstStyle/>
        <a:p>
          <a:endParaRPr lang="en-US"/>
        </a:p>
      </dgm:t>
    </dgm:pt>
    <dgm:pt modelId="{539AAFE6-3D77-4F8C-97A5-5CAA598BA1E0}" type="pres">
      <dgm:prSet presAssocID="{D4B7A044-3472-4A96-9D7C-D4106F346C1F}" presName="outerSibTrans" presStyleCnt="0"/>
      <dgm:spPr/>
    </dgm:pt>
    <dgm:pt modelId="{8F360FAD-9D3E-42F3-8752-CCEF15B7362D}" type="pres">
      <dgm:prSet presAssocID="{B9DF3B35-3424-40DD-BAD8-EB891840D03F}" presName="oChild" presStyleLbl="fgAcc1" presStyleIdx="1" presStyleCnt="7" custScaleX="107190" custScaleY="37275" custLinFactNeighborX="-1001" custLinFactNeighborY="-31995">
        <dgm:presLayoutVars>
          <dgm:bulletEnabled val="1"/>
        </dgm:presLayoutVars>
      </dgm:prSet>
      <dgm:spPr/>
      <dgm:t>
        <a:bodyPr/>
        <a:lstStyle/>
        <a:p>
          <a:endParaRPr lang="en-US"/>
        </a:p>
      </dgm:t>
    </dgm:pt>
    <dgm:pt modelId="{E14997E4-3D31-415B-9E1B-14A53C243D30}" type="pres">
      <dgm:prSet presAssocID="{918D09BB-703D-4ACD-A62C-17F07552E27A}" presName="outerSibTrans" presStyleCnt="0"/>
      <dgm:spPr/>
    </dgm:pt>
    <dgm:pt modelId="{AC56A618-4758-4757-8B86-7E96B9E5B883}" type="pres">
      <dgm:prSet presAssocID="{3B53A05C-6EDA-4188-B212-468FF10DA3C5}" presName="oChild" presStyleLbl="fgAcc1" presStyleIdx="2" presStyleCnt="7" custScaleX="107119" custScaleY="39645" custLinFactNeighborX="0" custLinFactNeighborY="74924">
        <dgm:presLayoutVars>
          <dgm:bulletEnabled val="1"/>
        </dgm:presLayoutVars>
      </dgm:prSet>
      <dgm:spPr/>
      <dgm:t>
        <a:bodyPr/>
        <a:lstStyle/>
        <a:p>
          <a:endParaRPr lang="en-US"/>
        </a:p>
      </dgm:t>
    </dgm:pt>
    <dgm:pt modelId="{31395ABA-C3C3-4C91-ADA6-15998023D181}" type="pres">
      <dgm:prSet presAssocID="{8D8A0513-940E-423D-8601-42455DDEB462}" presName="middleBox" presStyleCnt="0"/>
      <dgm:spPr/>
    </dgm:pt>
    <dgm:pt modelId="{492A7EE2-BCA0-46BF-9AF7-519930C22F05}" type="pres">
      <dgm:prSet presAssocID="{8D8A0513-940E-423D-8601-42455DDEB462}" presName="middleBoxParent" presStyleLbl="node1" presStyleIdx="1" presStyleCnt="3" custScaleY="53944" custLinFactNeighborX="33" custLinFactNeighborY="25599"/>
      <dgm:spPr/>
      <dgm:t>
        <a:bodyPr/>
        <a:lstStyle/>
        <a:p>
          <a:endParaRPr lang="en-US"/>
        </a:p>
      </dgm:t>
    </dgm:pt>
    <dgm:pt modelId="{56A96213-8205-47FB-B976-1090EE6D661D}" type="pres">
      <dgm:prSet presAssocID="{8D8A0513-940E-423D-8601-42455DDEB462}" presName="middleBoxChildren" presStyleCnt="0"/>
      <dgm:spPr/>
    </dgm:pt>
    <dgm:pt modelId="{8E96794B-BCFE-474B-A4A7-6AE9C4CA3883}" type="pres">
      <dgm:prSet presAssocID="{84908CFC-2C0D-4603-A57C-39A243FD0D27}" presName="mChild" presStyleLbl="fgAcc1" presStyleIdx="3" presStyleCnt="7" custScaleY="37317" custLinFactY="67061" custLinFactNeighborX="3359" custLinFactNeighborY="100000">
        <dgm:presLayoutVars>
          <dgm:bulletEnabled val="1"/>
        </dgm:presLayoutVars>
      </dgm:prSet>
      <dgm:spPr/>
      <dgm:t>
        <a:bodyPr/>
        <a:lstStyle/>
        <a:p>
          <a:endParaRPr lang="en-US"/>
        </a:p>
      </dgm:t>
    </dgm:pt>
    <dgm:pt modelId="{B5FFFAAF-4146-4451-8BAC-075C36AC208B}" type="pres">
      <dgm:prSet presAssocID="{1A2B6140-4005-40AD-A40A-57C4BA09153E}" presName="middleSibTrans" presStyleCnt="0"/>
      <dgm:spPr/>
    </dgm:pt>
    <dgm:pt modelId="{DD8A5A48-4846-4EEB-95A5-82BC338E14FA}" type="pres">
      <dgm:prSet presAssocID="{B6EE42BC-3EC3-4D9E-9C14-71FE67665BA1}" presName="mChild" presStyleLbl="fgAcc1" presStyleIdx="4" presStyleCnt="7" custScaleY="36258" custLinFactY="-4481" custLinFactNeighborX="3359" custLinFactNeighborY="-100000">
        <dgm:presLayoutVars>
          <dgm:bulletEnabled val="1"/>
        </dgm:presLayoutVars>
      </dgm:prSet>
      <dgm:spPr/>
      <dgm:t>
        <a:bodyPr/>
        <a:lstStyle/>
        <a:p>
          <a:endParaRPr lang="en-US"/>
        </a:p>
      </dgm:t>
    </dgm:pt>
    <dgm:pt modelId="{5B0CA57C-6677-4DAF-AF94-AA605A511A3D}" type="pres">
      <dgm:prSet presAssocID="{8D8A0513-940E-423D-8601-42455DDEB462}" presName="centerBox" presStyleCnt="0"/>
      <dgm:spPr/>
    </dgm:pt>
    <dgm:pt modelId="{9C04D159-456E-4EAA-99DB-2D127CB1E1EC}" type="pres">
      <dgm:prSet presAssocID="{8D8A0513-940E-423D-8601-42455DDEB462}" presName="centerBoxParent" presStyleLbl="node1" presStyleIdx="2" presStyleCnt="3" custScaleX="102184" custScaleY="80356" custLinFactNeighborX="126" custLinFactNeighborY="20989"/>
      <dgm:spPr/>
      <dgm:t>
        <a:bodyPr/>
        <a:lstStyle/>
        <a:p>
          <a:endParaRPr lang="en-US"/>
        </a:p>
      </dgm:t>
    </dgm:pt>
    <dgm:pt modelId="{1070D36B-0C50-4566-9FB0-D3D76DFE1431}" type="pres">
      <dgm:prSet presAssocID="{8D8A0513-940E-423D-8601-42455DDEB462}" presName="centerBoxChildren" presStyleCnt="0"/>
      <dgm:spPr/>
    </dgm:pt>
    <dgm:pt modelId="{21F4A013-CAFE-4600-8F74-0DADA118B7ED}" type="pres">
      <dgm:prSet presAssocID="{583BE2A9-3312-4EAC-89E0-1501E79132BF}" presName="cChild" presStyleLbl="fgAcc1" presStyleIdx="5" presStyleCnt="7" custScaleX="58586" custScaleY="88531" custLinFactNeighborX="16344" custLinFactNeighborY="49276">
        <dgm:presLayoutVars>
          <dgm:bulletEnabled val="1"/>
        </dgm:presLayoutVars>
      </dgm:prSet>
      <dgm:spPr/>
      <dgm:t>
        <a:bodyPr/>
        <a:lstStyle/>
        <a:p>
          <a:endParaRPr lang="en-US"/>
        </a:p>
      </dgm:t>
    </dgm:pt>
    <dgm:pt modelId="{1EDD1AF4-7A24-474B-A46D-4D477C21653B}" type="pres">
      <dgm:prSet presAssocID="{8BBFA107-D286-4D94-A111-4ED26F53177F}" presName="centerSibTrans" presStyleCnt="0"/>
      <dgm:spPr/>
    </dgm:pt>
    <dgm:pt modelId="{032A4415-9EA8-407E-8735-AB2571E83E1D}" type="pres">
      <dgm:prSet presAssocID="{81345A6F-D712-485D-AC12-4A378B706618}" presName="cChild" presStyleLbl="fgAcc1" presStyleIdx="6" presStyleCnt="7" custScaleX="54963" custScaleY="86586" custLinFactNeighborX="-37995" custLinFactNeighborY="50254">
        <dgm:presLayoutVars>
          <dgm:bulletEnabled val="1"/>
        </dgm:presLayoutVars>
      </dgm:prSet>
      <dgm:spPr/>
      <dgm:t>
        <a:bodyPr/>
        <a:lstStyle/>
        <a:p>
          <a:endParaRPr lang="en-US"/>
        </a:p>
      </dgm:t>
    </dgm:pt>
  </dgm:ptLst>
  <dgm:cxnLst>
    <dgm:cxn modelId="{3FA69EF8-54B5-4697-BED3-34778D48B872}" type="presOf" srcId="{81345A6F-D712-485D-AC12-4A378B706618}" destId="{032A4415-9EA8-407E-8735-AB2571E83E1D}" srcOrd="0" destOrd="0" presId="urn:microsoft.com/office/officeart/2005/8/layout/target2"/>
    <dgm:cxn modelId="{5CC3969D-E819-4482-B96F-72FD0D6404B4}" srcId="{938FDBE8-726C-4E0A-9587-3179CD8705E7}" destId="{B9DF3B35-3424-40DD-BAD8-EB891840D03F}" srcOrd="1" destOrd="0" parTransId="{93A80CCF-17FB-4C57-AA32-E6A0E0F538E1}" sibTransId="{918D09BB-703D-4ACD-A62C-17F07552E27A}"/>
    <dgm:cxn modelId="{15E5EEE9-EFA5-4DEF-B0AB-E41E8F5C42C0}" srcId="{A0662773-898B-4A2A-ACAE-048B6F84301B}" destId="{81345A6F-D712-485D-AC12-4A378B706618}" srcOrd="1" destOrd="0" parTransId="{9AAA956A-6072-4939-B829-62D17203276A}" sibTransId="{0A555025-FE0B-46DC-908C-BC9CA819CB79}"/>
    <dgm:cxn modelId="{8FFFB0AC-F6E3-46DF-B060-9FD278C1183A}" srcId="{8D8A0513-940E-423D-8601-42455DDEB462}" destId="{612A93D2-429A-4930-A065-FE054FAC2C0E}" srcOrd="1" destOrd="0" parTransId="{5A0E751A-85D8-47EC-AAE1-490DC330876B}" sibTransId="{A60C276F-FC51-42AA-87D5-7A9E07AB25DF}"/>
    <dgm:cxn modelId="{2FDF6B6B-E346-4D9E-8611-A573D85F3393}" srcId="{938FDBE8-726C-4E0A-9587-3179CD8705E7}" destId="{3B53A05C-6EDA-4188-B212-468FF10DA3C5}" srcOrd="2" destOrd="0" parTransId="{59E4FEDB-751D-4425-B8E9-41A43EF526B2}" sibTransId="{7F1CEDE9-B202-42A6-B8DE-0A15963F4D8C}"/>
    <dgm:cxn modelId="{779FE4C7-C4AD-4655-8F34-C2DE9D67D62C}" srcId="{612A93D2-429A-4930-A065-FE054FAC2C0E}" destId="{B6EE42BC-3EC3-4D9E-9C14-71FE67665BA1}" srcOrd="1" destOrd="0" parTransId="{79AE333A-CC48-462A-AC4A-FA9F4A7A9C76}" sibTransId="{3C432782-E79A-42F0-B0BE-10CA07719B23}"/>
    <dgm:cxn modelId="{C650799E-39C1-4C4E-916E-22A15C0BA6F5}" type="presOf" srcId="{84908CFC-2C0D-4603-A57C-39A243FD0D27}" destId="{8E96794B-BCFE-474B-A4A7-6AE9C4CA3883}" srcOrd="0" destOrd="0" presId="urn:microsoft.com/office/officeart/2005/8/layout/target2"/>
    <dgm:cxn modelId="{C90608DD-57BB-42CF-A541-A86817587263}" type="presOf" srcId="{B1846F9B-EC93-4B68-AC8B-7EFA1F901B28}" destId="{EDFDDDD4-4D82-4005-B2E2-78EB9399A373}" srcOrd="0" destOrd="0" presId="urn:microsoft.com/office/officeart/2005/8/layout/target2"/>
    <dgm:cxn modelId="{66317A6F-B544-484E-A4B6-8F2C68406AF0}" type="presOf" srcId="{938FDBE8-726C-4E0A-9587-3179CD8705E7}" destId="{2ECEEE67-9835-44AE-BD36-2BA9B6E8732E}" srcOrd="0" destOrd="0" presId="urn:microsoft.com/office/officeart/2005/8/layout/target2"/>
    <dgm:cxn modelId="{B944E249-0FB0-4B0E-AF68-715FD26943F2}" srcId="{8D8A0513-940E-423D-8601-42455DDEB462}" destId="{A0662773-898B-4A2A-ACAE-048B6F84301B}" srcOrd="2" destOrd="0" parTransId="{83160B41-3823-426A-A574-F7239D0245FE}" sibTransId="{19B2FBFC-010E-4007-A643-1D255EBE1F1E}"/>
    <dgm:cxn modelId="{175FD34A-70E0-425E-952C-51700F42DFA2}" srcId="{A0662773-898B-4A2A-ACAE-048B6F84301B}" destId="{583BE2A9-3312-4EAC-89E0-1501E79132BF}" srcOrd="0" destOrd="0" parTransId="{9E6AB62A-8EBD-4263-ABB3-1D24AB327291}" sibTransId="{8BBFA107-D286-4D94-A111-4ED26F53177F}"/>
    <dgm:cxn modelId="{D68CEF88-EBED-4C8E-8E8F-C53C8007763B}" type="presOf" srcId="{583BE2A9-3312-4EAC-89E0-1501E79132BF}" destId="{21F4A013-CAFE-4600-8F74-0DADA118B7ED}" srcOrd="0" destOrd="0" presId="urn:microsoft.com/office/officeart/2005/8/layout/target2"/>
    <dgm:cxn modelId="{2DB6A4DD-AD7B-4EC4-96E4-88172D66771E}" type="presOf" srcId="{3B53A05C-6EDA-4188-B212-468FF10DA3C5}" destId="{AC56A618-4758-4757-8B86-7E96B9E5B883}" srcOrd="0" destOrd="0" presId="urn:microsoft.com/office/officeart/2005/8/layout/target2"/>
    <dgm:cxn modelId="{F1AE347F-974A-4072-82DF-182BEE869C9F}" srcId="{938FDBE8-726C-4E0A-9587-3179CD8705E7}" destId="{B1846F9B-EC93-4B68-AC8B-7EFA1F901B28}" srcOrd="0" destOrd="0" parTransId="{C6B236CF-1587-4F97-8D6E-517127BA0C02}" sibTransId="{D4B7A044-3472-4A96-9D7C-D4106F346C1F}"/>
    <dgm:cxn modelId="{7FD27A77-E9EF-4FD3-B11F-D5F69ECBB1CA}" type="presOf" srcId="{A0662773-898B-4A2A-ACAE-048B6F84301B}" destId="{9C04D159-456E-4EAA-99DB-2D127CB1E1EC}" srcOrd="0" destOrd="0" presId="urn:microsoft.com/office/officeart/2005/8/layout/target2"/>
    <dgm:cxn modelId="{E7DBBE89-4C0A-4F6B-B556-4EF267C6C6B7}" srcId="{612A93D2-429A-4930-A065-FE054FAC2C0E}" destId="{84908CFC-2C0D-4603-A57C-39A243FD0D27}" srcOrd="0" destOrd="0" parTransId="{0DE0E58A-2889-4A72-B751-2E9DF8BEFDDE}" sibTransId="{1A2B6140-4005-40AD-A40A-57C4BA09153E}"/>
    <dgm:cxn modelId="{FCC94088-61EC-4C09-AB0F-F17FA698BB83}" type="presOf" srcId="{B6EE42BC-3EC3-4D9E-9C14-71FE67665BA1}" destId="{DD8A5A48-4846-4EEB-95A5-82BC338E14FA}" srcOrd="0" destOrd="0" presId="urn:microsoft.com/office/officeart/2005/8/layout/target2"/>
    <dgm:cxn modelId="{C44176EA-93A8-4A9A-BE66-0BEE0C50C44C}" srcId="{8D8A0513-940E-423D-8601-42455DDEB462}" destId="{938FDBE8-726C-4E0A-9587-3179CD8705E7}" srcOrd="0" destOrd="0" parTransId="{6BABC587-CEC3-4509-809A-DBFFC31AAADF}" sibTransId="{0E197B54-A8E7-4A39-B946-895CBF29AF2C}"/>
    <dgm:cxn modelId="{11FC676F-ED63-452E-8B1F-83E356C4371E}" type="presOf" srcId="{612A93D2-429A-4930-A065-FE054FAC2C0E}" destId="{492A7EE2-BCA0-46BF-9AF7-519930C22F05}" srcOrd="0" destOrd="0" presId="urn:microsoft.com/office/officeart/2005/8/layout/target2"/>
    <dgm:cxn modelId="{4A0E0F9B-E03C-4480-A260-4DF919ACE834}" type="presOf" srcId="{B9DF3B35-3424-40DD-BAD8-EB891840D03F}" destId="{8F360FAD-9D3E-42F3-8752-CCEF15B7362D}" srcOrd="0" destOrd="0" presId="urn:microsoft.com/office/officeart/2005/8/layout/target2"/>
    <dgm:cxn modelId="{5362D672-3C30-4686-BE64-0D50F0E0E999}" type="presOf" srcId="{8D8A0513-940E-423D-8601-42455DDEB462}" destId="{BAC0FEB0-FACD-4911-8D29-842229C6CA2C}" srcOrd="0" destOrd="0" presId="urn:microsoft.com/office/officeart/2005/8/layout/target2"/>
    <dgm:cxn modelId="{DE936DF9-2B1C-4541-AF77-1DEE28F145AD}" type="presParOf" srcId="{BAC0FEB0-FACD-4911-8D29-842229C6CA2C}" destId="{793913CA-6E99-4014-B3AE-CCB609473EBB}" srcOrd="0" destOrd="0" presId="urn:microsoft.com/office/officeart/2005/8/layout/target2"/>
    <dgm:cxn modelId="{B8AF68CA-2E86-4FB2-8E8F-87AEC6A33840}" type="presParOf" srcId="{793913CA-6E99-4014-B3AE-CCB609473EBB}" destId="{2ECEEE67-9835-44AE-BD36-2BA9B6E8732E}" srcOrd="0" destOrd="0" presId="urn:microsoft.com/office/officeart/2005/8/layout/target2"/>
    <dgm:cxn modelId="{3C27315B-161C-4CF6-AE09-C9E348D0EAB1}" type="presParOf" srcId="{793913CA-6E99-4014-B3AE-CCB609473EBB}" destId="{1AC8ABD0-AC1E-4EE4-9098-D0637891535C}" srcOrd="1" destOrd="0" presId="urn:microsoft.com/office/officeart/2005/8/layout/target2"/>
    <dgm:cxn modelId="{5C26CF46-D24C-4549-BA41-44C019DFE643}" type="presParOf" srcId="{1AC8ABD0-AC1E-4EE4-9098-D0637891535C}" destId="{EDFDDDD4-4D82-4005-B2E2-78EB9399A373}" srcOrd="0" destOrd="0" presId="urn:microsoft.com/office/officeart/2005/8/layout/target2"/>
    <dgm:cxn modelId="{3E04DB7C-49C7-43BA-9F0D-7161D3AE7FB8}" type="presParOf" srcId="{1AC8ABD0-AC1E-4EE4-9098-D0637891535C}" destId="{539AAFE6-3D77-4F8C-97A5-5CAA598BA1E0}" srcOrd="1" destOrd="0" presId="urn:microsoft.com/office/officeart/2005/8/layout/target2"/>
    <dgm:cxn modelId="{2708A955-09E1-4B0F-9DAB-76661890293E}" type="presParOf" srcId="{1AC8ABD0-AC1E-4EE4-9098-D0637891535C}" destId="{8F360FAD-9D3E-42F3-8752-CCEF15B7362D}" srcOrd="2" destOrd="0" presId="urn:microsoft.com/office/officeart/2005/8/layout/target2"/>
    <dgm:cxn modelId="{556AA2B1-96CB-46BB-95AA-03227BCE5BAD}" type="presParOf" srcId="{1AC8ABD0-AC1E-4EE4-9098-D0637891535C}" destId="{E14997E4-3D31-415B-9E1B-14A53C243D30}" srcOrd="3" destOrd="0" presId="urn:microsoft.com/office/officeart/2005/8/layout/target2"/>
    <dgm:cxn modelId="{FB2BD153-5DE0-4AAD-BCD7-F7151B8B9C41}" type="presParOf" srcId="{1AC8ABD0-AC1E-4EE4-9098-D0637891535C}" destId="{AC56A618-4758-4757-8B86-7E96B9E5B883}" srcOrd="4" destOrd="0" presId="urn:microsoft.com/office/officeart/2005/8/layout/target2"/>
    <dgm:cxn modelId="{631310D1-F5EB-419A-9662-66447EC4E5EB}" type="presParOf" srcId="{BAC0FEB0-FACD-4911-8D29-842229C6CA2C}" destId="{31395ABA-C3C3-4C91-ADA6-15998023D181}" srcOrd="1" destOrd="0" presId="urn:microsoft.com/office/officeart/2005/8/layout/target2"/>
    <dgm:cxn modelId="{95A8B1A4-D361-4254-A739-E59D436E8E14}" type="presParOf" srcId="{31395ABA-C3C3-4C91-ADA6-15998023D181}" destId="{492A7EE2-BCA0-46BF-9AF7-519930C22F05}" srcOrd="0" destOrd="0" presId="urn:microsoft.com/office/officeart/2005/8/layout/target2"/>
    <dgm:cxn modelId="{A1472FC6-5F18-4F1C-98B0-671AB29D41F1}" type="presParOf" srcId="{31395ABA-C3C3-4C91-ADA6-15998023D181}" destId="{56A96213-8205-47FB-B976-1090EE6D661D}" srcOrd="1" destOrd="0" presId="urn:microsoft.com/office/officeart/2005/8/layout/target2"/>
    <dgm:cxn modelId="{783FA1C5-DB08-4EE1-8E43-01F66A658E92}" type="presParOf" srcId="{56A96213-8205-47FB-B976-1090EE6D661D}" destId="{8E96794B-BCFE-474B-A4A7-6AE9C4CA3883}" srcOrd="0" destOrd="0" presId="urn:microsoft.com/office/officeart/2005/8/layout/target2"/>
    <dgm:cxn modelId="{09962937-A8E3-4ACD-A938-6A12E50907F2}" type="presParOf" srcId="{56A96213-8205-47FB-B976-1090EE6D661D}" destId="{B5FFFAAF-4146-4451-8BAC-075C36AC208B}" srcOrd="1" destOrd="0" presId="urn:microsoft.com/office/officeart/2005/8/layout/target2"/>
    <dgm:cxn modelId="{9CDAF630-CE40-45E8-9615-F62D79991639}" type="presParOf" srcId="{56A96213-8205-47FB-B976-1090EE6D661D}" destId="{DD8A5A48-4846-4EEB-95A5-82BC338E14FA}" srcOrd="2" destOrd="0" presId="urn:microsoft.com/office/officeart/2005/8/layout/target2"/>
    <dgm:cxn modelId="{FF834EE7-1D86-4C30-95BB-1916C62CFD14}" type="presParOf" srcId="{BAC0FEB0-FACD-4911-8D29-842229C6CA2C}" destId="{5B0CA57C-6677-4DAF-AF94-AA605A511A3D}" srcOrd="2" destOrd="0" presId="urn:microsoft.com/office/officeart/2005/8/layout/target2"/>
    <dgm:cxn modelId="{0DD4B9D5-430B-43B5-BD5F-163B2D5E53B5}" type="presParOf" srcId="{5B0CA57C-6677-4DAF-AF94-AA605A511A3D}" destId="{9C04D159-456E-4EAA-99DB-2D127CB1E1EC}" srcOrd="0" destOrd="0" presId="urn:microsoft.com/office/officeart/2005/8/layout/target2"/>
    <dgm:cxn modelId="{36E1C294-12A1-4085-A263-C117E29BEF2A}" type="presParOf" srcId="{5B0CA57C-6677-4DAF-AF94-AA605A511A3D}" destId="{1070D36B-0C50-4566-9FB0-D3D76DFE1431}" srcOrd="1" destOrd="0" presId="urn:microsoft.com/office/officeart/2005/8/layout/target2"/>
    <dgm:cxn modelId="{0DCA8BE3-9187-45C9-8E0C-3B49F152298D}" type="presParOf" srcId="{1070D36B-0C50-4566-9FB0-D3D76DFE1431}" destId="{21F4A013-CAFE-4600-8F74-0DADA118B7ED}" srcOrd="0" destOrd="0" presId="urn:microsoft.com/office/officeart/2005/8/layout/target2"/>
    <dgm:cxn modelId="{2F4A84F8-4FC7-4D9F-8B92-23D3564AE077}" type="presParOf" srcId="{1070D36B-0C50-4566-9FB0-D3D76DFE1431}" destId="{1EDD1AF4-7A24-474B-A46D-4D477C21653B}" srcOrd="1" destOrd="0" presId="urn:microsoft.com/office/officeart/2005/8/layout/target2"/>
    <dgm:cxn modelId="{4293F9C9-4ACD-4304-9DF0-FA499E854413}" type="presParOf" srcId="{1070D36B-0C50-4566-9FB0-D3D76DFE1431}" destId="{032A4415-9EA8-407E-8735-AB2571E83E1D}" srcOrd="2" destOrd="0" presId="urn:microsoft.com/office/officeart/2005/8/layout/target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CEEE67-9835-44AE-BD36-2BA9B6E8732E}">
      <dsp:nvSpPr>
        <dsp:cNvPr id="0" name=""/>
        <dsp:cNvSpPr/>
      </dsp:nvSpPr>
      <dsp:spPr>
        <a:xfrm>
          <a:off x="0" y="0"/>
          <a:ext cx="9089409" cy="6045958"/>
        </a:xfrm>
        <a:prstGeom prst="roundRect">
          <a:avLst>
            <a:gd name="adj" fmla="val 8500"/>
          </a:avLst>
        </a:prstGeom>
        <a:solidFill>
          <a:schemeClr val="accent2">
            <a:hueOff val="0"/>
            <a:satOff val="0"/>
            <a:lumOff val="0"/>
            <a:alphaOff val="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1920" tIns="121920" rIns="121920" bIns="4692335" numCol="1" spcCol="1270" anchor="t" anchorCtr="0">
          <a:noAutofit/>
        </a:bodyPr>
        <a:lstStyle/>
        <a:p>
          <a:pPr lvl="0" algn="ctr" defTabSz="1422400">
            <a:lnSpc>
              <a:spcPct val="50000"/>
            </a:lnSpc>
            <a:spcBef>
              <a:spcPct val="0"/>
            </a:spcBef>
            <a:spcAft>
              <a:spcPct val="35000"/>
            </a:spcAft>
          </a:pPr>
          <a:r>
            <a:rPr lang="en-US" sz="3200" b="1" kern="1200">
              <a:latin typeface="Georgia" panose="02040502050405020303" pitchFamily="18" charset="0"/>
            </a:rPr>
            <a:t>Bay County </a:t>
          </a:r>
        </a:p>
        <a:p>
          <a:pPr lvl="0" algn="ctr" defTabSz="1422400">
            <a:lnSpc>
              <a:spcPct val="50000"/>
            </a:lnSpc>
            <a:spcBef>
              <a:spcPct val="0"/>
            </a:spcBef>
            <a:spcAft>
              <a:spcPct val="35000"/>
            </a:spcAft>
          </a:pPr>
          <a:r>
            <a:rPr lang="en-US" sz="3200" b="1" kern="1200">
              <a:latin typeface="Georgia" panose="02040502050405020303" pitchFamily="18" charset="0"/>
            </a:rPr>
            <a:t>Department on Aging </a:t>
          </a:r>
        </a:p>
        <a:p>
          <a:pPr lvl="0" algn="ctr" defTabSz="1422400">
            <a:lnSpc>
              <a:spcPct val="50000"/>
            </a:lnSpc>
            <a:spcBef>
              <a:spcPct val="0"/>
            </a:spcBef>
            <a:spcAft>
              <a:spcPct val="35000"/>
            </a:spcAft>
          </a:pPr>
          <a:r>
            <a:rPr lang="en-US" sz="2400" kern="1200">
              <a:latin typeface="Georgia" panose="02040502050405020303" pitchFamily="18" charset="0"/>
            </a:rPr>
            <a:t>Services for Seniors - 1Q17</a:t>
          </a:r>
        </a:p>
      </dsp:txBody>
      <dsp:txXfrm>
        <a:off x="150518" y="150518"/>
        <a:ext cx="8788373" cy="5744922"/>
      </dsp:txXfrm>
    </dsp:sp>
    <dsp:sp modelId="{EDFDDDD4-4D82-4005-B2E2-78EB9399A373}">
      <dsp:nvSpPr>
        <dsp:cNvPr id="0" name=""/>
        <dsp:cNvSpPr/>
      </dsp:nvSpPr>
      <dsp:spPr>
        <a:xfrm>
          <a:off x="154401" y="1388843"/>
          <a:ext cx="1458032" cy="1309831"/>
        </a:xfrm>
        <a:prstGeom prst="roundRect">
          <a:avLst>
            <a:gd name="adj" fmla="val 105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US" sz="1900" kern="1200"/>
            <a:t>Home Delivered Meals</a:t>
          </a:r>
        </a:p>
        <a:p>
          <a:pPr lvl="0" algn="ctr" defTabSz="844550">
            <a:lnSpc>
              <a:spcPct val="90000"/>
            </a:lnSpc>
            <a:spcBef>
              <a:spcPct val="0"/>
            </a:spcBef>
            <a:spcAft>
              <a:spcPct val="35000"/>
            </a:spcAft>
          </a:pPr>
          <a:r>
            <a:rPr lang="en-US" sz="2400" b="1" i="0" kern="1200" baseline="0"/>
            <a:t>32,192</a:t>
          </a:r>
        </a:p>
      </dsp:txBody>
      <dsp:txXfrm>
        <a:off x="194683" y="1429125"/>
        <a:ext cx="1377468" cy="1229267"/>
      </dsp:txXfrm>
    </dsp:sp>
    <dsp:sp modelId="{8F360FAD-9D3E-42F3-8752-CCEF15B7362D}">
      <dsp:nvSpPr>
        <dsp:cNvPr id="0" name=""/>
        <dsp:cNvSpPr/>
      </dsp:nvSpPr>
      <dsp:spPr>
        <a:xfrm>
          <a:off x="164572" y="2898013"/>
          <a:ext cx="1461440" cy="1304861"/>
        </a:xfrm>
        <a:prstGeom prst="roundRect">
          <a:avLst>
            <a:gd name="adj" fmla="val 105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Congregate </a:t>
          </a:r>
          <a:r>
            <a:rPr lang="en-US" sz="1200" kern="1200"/>
            <a:t>(Dining Center) </a:t>
          </a:r>
          <a:r>
            <a:rPr lang="en-US" sz="1700" kern="1200"/>
            <a:t>Meals</a:t>
          </a:r>
        </a:p>
        <a:p>
          <a:pPr lvl="0" algn="ctr" defTabSz="755650">
            <a:lnSpc>
              <a:spcPct val="90000"/>
            </a:lnSpc>
            <a:spcBef>
              <a:spcPct val="0"/>
            </a:spcBef>
            <a:spcAft>
              <a:spcPct val="35000"/>
            </a:spcAft>
          </a:pPr>
          <a:r>
            <a:rPr lang="en-US" sz="2400" b="1" kern="1200"/>
            <a:t>9,179</a:t>
          </a:r>
        </a:p>
      </dsp:txBody>
      <dsp:txXfrm>
        <a:off x="204701" y="2938142"/>
        <a:ext cx="1381182" cy="1224603"/>
      </dsp:txXfrm>
    </dsp:sp>
    <dsp:sp modelId="{AC56A618-4758-4757-8B86-7E96B9E5B883}">
      <dsp:nvSpPr>
        <dsp:cNvPr id="0" name=""/>
        <dsp:cNvSpPr/>
      </dsp:nvSpPr>
      <dsp:spPr>
        <a:xfrm>
          <a:off x="178704" y="4436226"/>
          <a:ext cx="1460472" cy="1387826"/>
        </a:xfrm>
        <a:prstGeom prst="roundRect">
          <a:avLst>
            <a:gd name="adj" fmla="val 105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0" kern="1200"/>
            <a:t>Commodities Boxes Delivered</a:t>
          </a:r>
        </a:p>
        <a:p>
          <a:pPr lvl="0" algn="ctr" defTabSz="711200">
            <a:lnSpc>
              <a:spcPct val="90000"/>
            </a:lnSpc>
            <a:spcBef>
              <a:spcPct val="0"/>
            </a:spcBef>
            <a:spcAft>
              <a:spcPct val="35000"/>
            </a:spcAft>
          </a:pPr>
          <a:r>
            <a:rPr lang="en-US" sz="2400" b="1" kern="1200"/>
            <a:t>368</a:t>
          </a:r>
        </a:p>
      </dsp:txBody>
      <dsp:txXfrm>
        <a:off x="221384" y="4478906"/>
        <a:ext cx="1375112" cy="1302466"/>
      </dsp:txXfrm>
    </dsp:sp>
    <dsp:sp modelId="{492A7EE2-BCA0-46BF-9AF7-519930C22F05}">
      <dsp:nvSpPr>
        <dsp:cNvPr id="0" name=""/>
        <dsp:cNvSpPr/>
      </dsp:nvSpPr>
      <dsp:spPr>
        <a:xfrm>
          <a:off x="1820206" y="3569467"/>
          <a:ext cx="7044291" cy="2283002"/>
        </a:xfrm>
        <a:prstGeom prst="roundRect">
          <a:avLst>
            <a:gd name="adj" fmla="val 105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2687428" numCol="1" spcCol="1270" anchor="t" anchorCtr="0">
          <a:noAutofit/>
        </a:bodyPr>
        <a:lstStyle/>
        <a:p>
          <a:pPr lvl="0" algn="l" defTabSz="177800">
            <a:lnSpc>
              <a:spcPct val="90000"/>
            </a:lnSpc>
            <a:spcBef>
              <a:spcPct val="0"/>
            </a:spcBef>
            <a:spcAft>
              <a:spcPct val="35000"/>
            </a:spcAft>
          </a:pPr>
          <a:endParaRPr lang="en-US" sz="400" kern="1200">
            <a:solidFill>
              <a:schemeClr val="accent2">
                <a:lumMod val="60000"/>
                <a:lumOff val="40000"/>
              </a:schemeClr>
            </a:solidFill>
          </a:endParaRPr>
        </a:p>
      </dsp:txBody>
      <dsp:txXfrm>
        <a:off x="1890416" y="3639677"/>
        <a:ext cx="6903871" cy="2142582"/>
      </dsp:txXfrm>
    </dsp:sp>
    <dsp:sp modelId="{8E96794B-BCFE-474B-A4A7-6AE9C4CA3883}">
      <dsp:nvSpPr>
        <dsp:cNvPr id="0" name=""/>
        <dsp:cNvSpPr/>
      </dsp:nvSpPr>
      <dsp:spPr>
        <a:xfrm>
          <a:off x="2041312" y="4761018"/>
          <a:ext cx="1408858" cy="908108"/>
        </a:xfrm>
        <a:prstGeom prst="roundRect">
          <a:avLst>
            <a:gd name="adj" fmla="val 105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50000"/>
            </a:lnSpc>
            <a:spcBef>
              <a:spcPct val="0"/>
            </a:spcBef>
            <a:spcAft>
              <a:spcPct val="35000"/>
            </a:spcAft>
          </a:pPr>
          <a:endParaRPr lang="en-US" sz="1700" kern="1200"/>
        </a:p>
        <a:p>
          <a:pPr lvl="0" algn="ctr" defTabSz="755650">
            <a:lnSpc>
              <a:spcPct val="50000"/>
            </a:lnSpc>
            <a:spcBef>
              <a:spcPct val="0"/>
            </a:spcBef>
            <a:spcAft>
              <a:spcPct val="35000"/>
            </a:spcAft>
          </a:pPr>
          <a:r>
            <a:rPr lang="en-US" sz="1700" kern="1200"/>
            <a:t>Volunteer</a:t>
          </a:r>
        </a:p>
        <a:p>
          <a:pPr lvl="0" algn="ctr" defTabSz="755650">
            <a:lnSpc>
              <a:spcPct val="50000"/>
            </a:lnSpc>
            <a:spcBef>
              <a:spcPct val="0"/>
            </a:spcBef>
            <a:spcAft>
              <a:spcPct val="35000"/>
            </a:spcAft>
          </a:pPr>
          <a:r>
            <a:rPr lang="en-US" sz="1400" kern="1200"/>
            <a:t>(Hours)</a:t>
          </a:r>
        </a:p>
        <a:p>
          <a:pPr lvl="0" algn="ctr" defTabSz="755650">
            <a:lnSpc>
              <a:spcPct val="90000"/>
            </a:lnSpc>
            <a:spcBef>
              <a:spcPct val="0"/>
            </a:spcBef>
            <a:spcAft>
              <a:spcPct val="35000"/>
            </a:spcAft>
          </a:pPr>
          <a:r>
            <a:rPr lang="en-US" sz="2400" b="1" kern="1200"/>
            <a:t>1,857</a:t>
          </a:r>
        </a:p>
      </dsp:txBody>
      <dsp:txXfrm>
        <a:off x="2069239" y="4788945"/>
        <a:ext cx="1353004" cy="852254"/>
      </dsp:txXfrm>
    </dsp:sp>
    <dsp:sp modelId="{DD8A5A48-4846-4EEB-95A5-82BC338E14FA}">
      <dsp:nvSpPr>
        <dsp:cNvPr id="0" name=""/>
        <dsp:cNvSpPr/>
      </dsp:nvSpPr>
      <dsp:spPr>
        <a:xfrm>
          <a:off x="2041312" y="3791812"/>
          <a:ext cx="1408858" cy="882337"/>
        </a:xfrm>
        <a:prstGeom prst="roundRect">
          <a:avLst>
            <a:gd name="adj" fmla="val 105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ts val="0"/>
            </a:spcAft>
          </a:pPr>
          <a:r>
            <a:rPr lang="en-US" sz="1600" kern="1200"/>
            <a:t>Transportation</a:t>
          </a:r>
        </a:p>
        <a:p>
          <a:pPr lvl="0" algn="ctr" defTabSz="711200">
            <a:lnSpc>
              <a:spcPct val="100000"/>
            </a:lnSpc>
            <a:spcBef>
              <a:spcPct val="0"/>
            </a:spcBef>
            <a:spcAft>
              <a:spcPts val="0"/>
            </a:spcAft>
          </a:pPr>
          <a:r>
            <a:rPr lang="en-US" sz="1400" kern="1200"/>
            <a:t>(# of rides)</a:t>
          </a:r>
        </a:p>
        <a:p>
          <a:pPr lvl="0" algn="ctr" defTabSz="711200">
            <a:lnSpc>
              <a:spcPct val="100000"/>
            </a:lnSpc>
            <a:spcBef>
              <a:spcPct val="0"/>
            </a:spcBef>
            <a:spcAft>
              <a:spcPct val="35000"/>
            </a:spcAft>
          </a:pPr>
          <a:r>
            <a:rPr lang="en-US" sz="2400" b="1" kern="1200"/>
            <a:t>354 </a:t>
          </a:r>
        </a:p>
      </dsp:txBody>
      <dsp:txXfrm>
        <a:off x="2068447" y="3818947"/>
        <a:ext cx="1354588" cy="828067"/>
      </dsp:txXfrm>
    </dsp:sp>
    <dsp:sp modelId="{9C04D159-456E-4EAA-99DB-2D127CB1E1EC}">
      <dsp:nvSpPr>
        <dsp:cNvPr id="0" name=""/>
        <dsp:cNvSpPr/>
      </dsp:nvSpPr>
      <dsp:spPr>
        <a:xfrm>
          <a:off x="3541585" y="3768107"/>
          <a:ext cx="5154796" cy="1943316"/>
        </a:xfrm>
        <a:prstGeom prst="roundRect">
          <a:avLst>
            <a:gd name="adj" fmla="val 105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1365043" numCol="1" spcCol="1270" anchor="t" anchorCtr="0">
          <a:noAutofit/>
        </a:bodyPr>
        <a:lstStyle/>
        <a:p>
          <a:pPr lvl="0" algn="ctr" defTabSz="889000">
            <a:lnSpc>
              <a:spcPct val="90000"/>
            </a:lnSpc>
            <a:spcBef>
              <a:spcPct val="0"/>
            </a:spcBef>
            <a:spcAft>
              <a:spcPts val="600"/>
            </a:spcAft>
          </a:pPr>
          <a:r>
            <a:rPr lang="en-US" sz="2000" kern="1200">
              <a:solidFill>
                <a:schemeClr val="bg1"/>
              </a:solidFill>
            </a:rPr>
            <a:t>Caregiver </a:t>
          </a:r>
          <a:r>
            <a:rPr lang="en-US" sz="1400" kern="1200">
              <a:solidFill>
                <a:schemeClr val="bg1"/>
              </a:solidFill>
            </a:rPr>
            <a:t>(Hours) : </a:t>
          </a:r>
          <a:r>
            <a:rPr lang="en-US" sz="2400" kern="1200">
              <a:solidFill>
                <a:schemeClr val="bg1"/>
              </a:solidFill>
            </a:rPr>
            <a:t>125</a:t>
          </a:r>
        </a:p>
        <a:p>
          <a:pPr lvl="0" algn="ctr" defTabSz="889000">
            <a:lnSpc>
              <a:spcPct val="90000"/>
            </a:lnSpc>
            <a:spcBef>
              <a:spcPct val="0"/>
            </a:spcBef>
            <a:spcAft>
              <a:spcPts val="600"/>
            </a:spcAft>
          </a:pPr>
          <a:r>
            <a:rPr lang="en-US" sz="2000" kern="1200">
              <a:solidFill>
                <a:schemeClr val="bg1"/>
              </a:solidFill>
            </a:rPr>
            <a:t>Case Coordination </a:t>
          </a:r>
          <a:r>
            <a:rPr lang="en-US" sz="1400" kern="1200">
              <a:solidFill>
                <a:schemeClr val="bg1"/>
              </a:solidFill>
            </a:rPr>
            <a:t>(Hours): </a:t>
          </a:r>
          <a:r>
            <a:rPr lang="en-US" sz="2400" kern="1200">
              <a:solidFill>
                <a:schemeClr val="bg1"/>
              </a:solidFill>
            </a:rPr>
            <a:t>1,064</a:t>
          </a:r>
        </a:p>
      </dsp:txBody>
      <dsp:txXfrm>
        <a:off x="3601349" y="3827871"/>
        <a:ext cx="5035268" cy="1823788"/>
      </dsp:txXfrm>
    </dsp:sp>
    <dsp:sp modelId="{21F4A013-CAFE-4600-8F74-0DADA118B7ED}">
      <dsp:nvSpPr>
        <dsp:cNvPr id="0" name=""/>
        <dsp:cNvSpPr/>
      </dsp:nvSpPr>
      <dsp:spPr>
        <a:xfrm>
          <a:off x="3735560" y="4709915"/>
          <a:ext cx="2410099" cy="963458"/>
        </a:xfrm>
        <a:prstGeom prst="roundRect">
          <a:avLst>
            <a:gd name="adj" fmla="val 105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50000"/>
            </a:lnSpc>
            <a:spcBef>
              <a:spcPct val="0"/>
            </a:spcBef>
            <a:spcAft>
              <a:spcPct val="35000"/>
            </a:spcAft>
          </a:pPr>
          <a:endParaRPr lang="en-US" sz="2000" kern="1200"/>
        </a:p>
        <a:p>
          <a:pPr lvl="0" algn="ctr" defTabSz="889000">
            <a:lnSpc>
              <a:spcPct val="50000"/>
            </a:lnSpc>
            <a:spcBef>
              <a:spcPct val="0"/>
            </a:spcBef>
            <a:spcAft>
              <a:spcPts val="600"/>
            </a:spcAft>
          </a:pPr>
          <a:r>
            <a:rPr lang="en-US" sz="2000" kern="1200"/>
            <a:t>HomeMaking</a:t>
          </a:r>
        </a:p>
        <a:p>
          <a:pPr lvl="0" algn="ctr" defTabSz="889000">
            <a:lnSpc>
              <a:spcPct val="50000"/>
            </a:lnSpc>
            <a:spcBef>
              <a:spcPct val="0"/>
            </a:spcBef>
            <a:spcAft>
              <a:spcPts val="0"/>
            </a:spcAft>
          </a:pPr>
          <a:r>
            <a:rPr lang="en-US" sz="2000" kern="1200"/>
            <a:t> </a:t>
          </a:r>
          <a:r>
            <a:rPr lang="en-US" sz="1400" kern="1200"/>
            <a:t>(Hours)</a:t>
          </a:r>
        </a:p>
        <a:p>
          <a:pPr lvl="0" algn="ctr" defTabSz="889000">
            <a:lnSpc>
              <a:spcPct val="90000"/>
            </a:lnSpc>
            <a:spcBef>
              <a:spcPct val="0"/>
            </a:spcBef>
            <a:spcAft>
              <a:spcPts val="0"/>
            </a:spcAft>
          </a:pPr>
          <a:r>
            <a:rPr lang="en-US" sz="2400" b="1" kern="1200"/>
            <a:t>1,951</a:t>
          </a:r>
        </a:p>
      </dsp:txBody>
      <dsp:txXfrm>
        <a:off x="3765190" y="4739545"/>
        <a:ext cx="2350839" cy="904198"/>
      </dsp:txXfrm>
    </dsp:sp>
    <dsp:sp modelId="{032A4415-9EA8-407E-8735-AB2571E83E1D}">
      <dsp:nvSpPr>
        <dsp:cNvPr id="0" name=""/>
        <dsp:cNvSpPr/>
      </dsp:nvSpPr>
      <dsp:spPr>
        <a:xfrm>
          <a:off x="6199099" y="4731142"/>
          <a:ext cx="2261057" cy="942291"/>
        </a:xfrm>
        <a:prstGeom prst="roundRect">
          <a:avLst>
            <a:gd name="adj" fmla="val 105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50000"/>
            </a:lnSpc>
            <a:spcBef>
              <a:spcPct val="0"/>
            </a:spcBef>
            <a:spcAft>
              <a:spcPct val="35000"/>
            </a:spcAft>
          </a:pPr>
          <a:endParaRPr lang="en-US" sz="2000" kern="1200"/>
        </a:p>
        <a:p>
          <a:pPr lvl="0" algn="ctr" defTabSz="889000">
            <a:lnSpc>
              <a:spcPct val="50000"/>
            </a:lnSpc>
            <a:spcBef>
              <a:spcPct val="0"/>
            </a:spcBef>
            <a:spcAft>
              <a:spcPct val="35000"/>
            </a:spcAft>
          </a:pPr>
          <a:r>
            <a:rPr lang="en-US" sz="2000" kern="1200"/>
            <a:t>Personal Care</a:t>
          </a:r>
        </a:p>
        <a:p>
          <a:pPr lvl="0" algn="ctr" defTabSz="889000">
            <a:lnSpc>
              <a:spcPct val="50000"/>
            </a:lnSpc>
            <a:spcBef>
              <a:spcPct val="0"/>
            </a:spcBef>
            <a:spcAft>
              <a:spcPts val="0"/>
            </a:spcAft>
          </a:pPr>
          <a:r>
            <a:rPr lang="en-US" sz="1400" kern="1200"/>
            <a:t>(Hours</a:t>
          </a:r>
          <a:r>
            <a:rPr lang="en-US" sz="1600" kern="1200"/>
            <a:t>)</a:t>
          </a:r>
        </a:p>
        <a:p>
          <a:pPr lvl="0" algn="ctr" defTabSz="889000">
            <a:lnSpc>
              <a:spcPct val="90000"/>
            </a:lnSpc>
            <a:spcBef>
              <a:spcPct val="0"/>
            </a:spcBef>
            <a:spcAft>
              <a:spcPts val="0"/>
            </a:spcAft>
          </a:pPr>
          <a:r>
            <a:rPr lang="en-US" sz="2400" b="1" kern="1200"/>
            <a:t>343</a:t>
          </a:r>
          <a:endParaRPr lang="en-US" sz="2400" kern="1200"/>
        </a:p>
      </dsp:txBody>
      <dsp:txXfrm>
        <a:off x="6228078" y="4760121"/>
        <a:ext cx="2203099" cy="884333"/>
      </dsp:txXfrm>
    </dsp:sp>
  </dsp:spTree>
</dsp:drawing>
</file>

<file path=word/diagrams/layout1.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Roseann George</dc:creator>
  <cp:lastModifiedBy>Debbie Keyes</cp:lastModifiedBy>
  <cp:revision>3</cp:revision>
  <cp:lastPrinted>2017-04-10T11:39:00Z</cp:lastPrinted>
  <dcterms:created xsi:type="dcterms:W3CDTF">2017-04-10T11:37:00Z</dcterms:created>
  <dcterms:modified xsi:type="dcterms:W3CDTF">2017-04-10T11:39:00Z</dcterms:modified>
</cp:coreProperties>
</file>